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62288" w14:textId="02C91DEA" w:rsidR="00687C39" w:rsidRPr="00687C39" w:rsidRDefault="00687C39" w:rsidP="00687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</w:t>
      </w:r>
      <w:r w:rsidR="0055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14:paraId="37D777E0" w14:textId="77777777" w:rsidR="00687C39" w:rsidRPr="00687C39" w:rsidRDefault="00687C39" w:rsidP="00687C3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этого учебного года Вашим детям предстоит сделать важный выбор траектории своего дальнейшего образования: либо продолжить его в учреждении профессионального образования, либо в профильных 10 -11 классах. Во всех случаях этот выбор связан с выбором своей будущей профессии, с жизненным и профессиональным самоопределением – другими словами, есть необходимость задуматься над довольно большим рядом непростых вопросов.</w:t>
      </w:r>
    </w:p>
    <w:p w14:paraId="601E9641" w14:textId="77777777" w:rsidR="00687C39" w:rsidRPr="00687C39" w:rsidRDefault="00687C39" w:rsidP="00687C3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выбор детей требует педагогического сопровождения, которое мы с вами должны тщательно продумать и осуществить.</w:t>
      </w:r>
    </w:p>
    <w:p w14:paraId="10772797" w14:textId="77777777" w:rsidR="00687C39" w:rsidRPr="00687C39" w:rsidRDefault="00687C39" w:rsidP="00687C3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ответить на вопросы анкеты. При ответе на вопросы отметьте выбранный Вами ответ. Просим не оставлять пропусков в ответах.</w:t>
      </w:r>
    </w:p>
    <w:p w14:paraId="3247227E" w14:textId="39B6A1EE" w:rsidR="00687C39" w:rsidRPr="005538A1" w:rsidRDefault="00687C39" w:rsidP="005538A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Будущие профессиональные образование и деятельность Вашего ребенка будет постоянно связана с освоением различных областей знаний. Выберите такие области из </w:t>
      </w:r>
      <w:proofErr w:type="gramStart"/>
      <w:r w:rsidRPr="0055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ниже перечисленных</w:t>
      </w:r>
      <w:proofErr w:type="gramEnd"/>
      <w:r w:rsidRPr="0055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укажите, насколько они, по Вашему мнению, нравятся Вашему ребенку.</w:t>
      </w:r>
    </w:p>
    <w:tbl>
      <w:tblPr>
        <w:tblW w:w="102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832"/>
        <w:gridCol w:w="1811"/>
        <w:gridCol w:w="1267"/>
        <w:gridCol w:w="1207"/>
        <w:gridCol w:w="1433"/>
      </w:tblGrid>
      <w:tr w:rsidR="00687C39" w:rsidRPr="00687C39" w14:paraId="14EF03B3" w14:textId="77777777" w:rsidTr="005538A1">
        <w:trPr>
          <w:trHeight w:val="570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A15B4" w14:textId="1F8FF37E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40D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6E5D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нравится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9D3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AADB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нравится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7B09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     не нравится</w:t>
            </w:r>
          </w:p>
        </w:tc>
      </w:tr>
      <w:tr w:rsidR="00687C39" w:rsidRPr="00687C39" w14:paraId="410DD164" w14:textId="77777777" w:rsidTr="005538A1">
        <w:trPr>
          <w:trHeight w:val="270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B84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2615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1F2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CEFA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2E27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7A2C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610F93C" w14:textId="77777777" w:rsidTr="005538A1">
        <w:trPr>
          <w:trHeight w:val="285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6BC4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1A63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17AB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D0C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8BD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C2C6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AB9BB1D" w14:textId="77777777" w:rsidTr="005538A1">
        <w:trPr>
          <w:trHeight w:val="270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500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351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ACE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F2BE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506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5EB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129EAF1" w14:textId="77777777" w:rsidTr="005538A1">
        <w:trPr>
          <w:trHeight w:val="285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C295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9E3D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679A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180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53B0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790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1DC983AA" w14:textId="77777777" w:rsidTr="005538A1">
        <w:trPr>
          <w:trHeight w:val="285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6CF4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ACBA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4C54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1F4D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A13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543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EB22427" w14:textId="77777777" w:rsidTr="005538A1">
        <w:trPr>
          <w:trHeight w:val="285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CDC8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599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F08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727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3B3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E5E3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C0EE525" w14:textId="77777777" w:rsidTr="005538A1">
        <w:trPr>
          <w:trHeight w:val="285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1A56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3A4A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0900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1616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3CEE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4EC6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30270E2" w14:textId="77777777" w:rsidTr="005538A1">
        <w:trPr>
          <w:trHeight w:val="270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9843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6FF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201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E755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9190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C36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894D972" w14:textId="77777777" w:rsidTr="005538A1">
        <w:trPr>
          <w:trHeight w:val="270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14A7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3AD0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872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74B7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7EB5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BC51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058FA5A" w14:textId="77777777" w:rsidTr="005538A1">
        <w:trPr>
          <w:trHeight w:val="210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DF4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1749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F37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F21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062F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1BA6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FB506DA" w14:textId="77777777" w:rsidTr="005538A1">
        <w:trPr>
          <w:trHeight w:val="285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92EF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165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1180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0B3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F1B7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800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A57947D" w14:textId="77777777" w:rsidTr="005538A1">
        <w:trPr>
          <w:trHeight w:val="330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942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4E73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   </w:t>
            </w:r>
            <w:proofErr w:type="gramEnd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программирова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58F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AF3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7C0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AA2E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F6FAAAC" w14:textId="77777777" w:rsidTr="005538A1">
        <w:trPr>
          <w:trHeight w:val="285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857D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E2EC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4EB5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710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A16D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24E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05B5D51" w14:textId="77777777" w:rsidTr="005538A1">
        <w:trPr>
          <w:trHeight w:val="285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67A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BF2A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Физкультура, спорт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654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3D9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B4A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97E3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BE9BAA9" w14:textId="77777777" w:rsidTr="005538A1">
        <w:trPr>
          <w:trHeight w:val="300"/>
          <w:tblCellSpacing w:w="0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7D0C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05E4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пение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D54F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175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84FD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D08D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14654AA" w14:textId="1533E4F7" w:rsidR="00687C39" w:rsidRPr="00687C39" w:rsidRDefault="00687C39" w:rsidP="00C43E8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2.Чем, по Вашему мнению, собирается заниматься Ваш ребенок после окончания школы?</w:t>
      </w:r>
    </w:p>
    <w:tbl>
      <w:tblPr>
        <w:tblW w:w="101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  <w:gridCol w:w="1260"/>
      </w:tblGrid>
      <w:tr w:rsidR="00687C39" w:rsidRPr="00687C39" w14:paraId="537D4569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F6D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продолжить обучение в вузе;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C845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16EAE5A3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C9E2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продолжить обучение в колледже, техникуме или профессиональном училище;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BB27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B68C557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669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работать и учиться;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4C0E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37E7CC3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784A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работать;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7EF2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D6AEE55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53DA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пока не знаем не он не мы.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F57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E61F451" w14:textId="6A0E6335" w:rsidR="00687C39" w:rsidRPr="00687C39" w:rsidRDefault="00687C39" w:rsidP="00C43E8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 Ваш ребенок собирается продолжить образование после окончания 9-го класса?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3"/>
        <w:gridCol w:w="1053"/>
      </w:tblGrid>
      <w:tr w:rsidR="00687C39" w:rsidRPr="00687C39" w14:paraId="6AA65198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6D0E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1 - продолжить обучение в школе;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9AD3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C3440D3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52CC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продолжить обучение в профильном 10-11-х классах;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3B21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3A62489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7AD0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учиться экстерном;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5BF3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1A44CF7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4570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учиться в вечерней школе;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BE81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1C78C49A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94E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продолжить обучение в колледже, техникуме или профессиональном училище;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D88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1121E06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B057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6 </w:t>
            </w:r>
            <w:proofErr w:type="gramStart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работать</w:t>
            </w:r>
            <w:proofErr w:type="gramEnd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работе овладеть профессией;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D5E9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BE90D73" w14:textId="77777777" w:rsidTr="00687C39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67FE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    пока не знаем.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4C15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BF1A4F6" w14:textId="1EE6FF34" w:rsidR="00687C39" w:rsidRPr="00687C39" w:rsidRDefault="00687C39" w:rsidP="00553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 какой областью Вы связываете будущую профессию Вашего ребенка?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150"/>
        <w:gridCol w:w="1440"/>
        <w:gridCol w:w="1200"/>
      </w:tblGrid>
      <w:tr w:rsidR="00687C39" w:rsidRPr="00687C39" w14:paraId="016429C4" w14:textId="77777777" w:rsidTr="005538A1">
        <w:trPr>
          <w:trHeight w:val="30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4401D" w14:textId="1ED93154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C84F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7E7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CF2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87C39" w:rsidRPr="00687C39" w14:paraId="016A03D4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F29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28A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Техника, производство, материальные технологии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2657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B604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77C6B30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182C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1FC6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техника и технологии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DF6D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02C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66D0885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8B57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5F2A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4CB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D680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131C655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CBBB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96C4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C177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2B9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CA7BC70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2695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27B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DAAD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C52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64611E3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DDA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BFD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6E7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1DE9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8353DC6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1E0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220A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Сервис, обслуживание населения, услуги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C6BC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B6D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6C40D37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FCA9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AFD6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6BB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9C7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8844115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F99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293A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 организация и управление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702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337E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1D2376B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83E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A3A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Армия, милиция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D531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072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1538592F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4D73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4C0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юриспруденция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2024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7E8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FE2292E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221A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1419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DC30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FAB7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6CA1192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2BD0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A7DE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B26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314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130E995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0C32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BF3C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Фундаментальная наука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40B1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B07A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2C2C496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CC2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B18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история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0A58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B97F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057E882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C9C1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DD46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8BC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002C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1713BAF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F96F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0915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 не знаю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3EB1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E348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A6D77E6" w14:textId="77777777" w:rsidTr="00687C39">
        <w:trPr>
          <w:trHeight w:val="825"/>
          <w:tblCellSpacing w:w="0" w:type="dxa"/>
          <w:jc w:val="center"/>
        </w:trPr>
        <w:tc>
          <w:tcPr>
            <w:tcW w:w="9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6277" w14:textId="2C00C16B" w:rsidR="00687C39" w:rsidRPr="00687C39" w:rsidRDefault="00687C39" w:rsidP="00687C39">
            <w:pPr>
              <w:spacing w:before="100" w:beforeAutospacing="1" w:after="100" w:afterAutospacing="1" w:line="240" w:lineRule="auto"/>
              <w:ind w:firstLine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Какое образование имеете Вы сами?</w:t>
            </w:r>
          </w:p>
        </w:tc>
      </w:tr>
      <w:tr w:rsidR="00687C39" w:rsidRPr="00687C39" w14:paraId="04172B33" w14:textId="77777777" w:rsidTr="005538A1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D986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BBBA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87A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020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отец</w:t>
            </w:r>
          </w:p>
        </w:tc>
      </w:tr>
      <w:tr w:rsidR="00687C39" w:rsidRPr="00687C39" w14:paraId="14DEA610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0EB8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E6D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F06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1E79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4EF99C9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5774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C980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062A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6CB3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860D7B7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B777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2894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профессиональное (например, ПТУ)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8AD4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D346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C8F3776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886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ED50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(например, техникум)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F4B0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F25E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9EB3FA0" w14:textId="77777777" w:rsidTr="005538A1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F8A7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3CC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BD12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3687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06D01FB" w14:textId="77777777" w:rsidTr="005538A1">
        <w:trPr>
          <w:trHeight w:val="30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9EE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13CE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C8E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A355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3F60EAD" w14:textId="37C3EDCB" w:rsidR="00687C39" w:rsidRPr="00687C39" w:rsidRDefault="00687C39" w:rsidP="00687C39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Какие профессии имеете Вы сами?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179"/>
        <w:gridCol w:w="1447"/>
        <w:gridCol w:w="1160"/>
      </w:tblGrid>
      <w:tr w:rsidR="00687C39" w:rsidRPr="00687C39" w14:paraId="4B60C324" w14:textId="77777777" w:rsidTr="00687C39">
        <w:trPr>
          <w:trHeight w:val="300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F008" w14:textId="020E843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6319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FBD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1DC6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отец</w:t>
            </w:r>
          </w:p>
        </w:tc>
      </w:tr>
      <w:tr w:rsidR="00687C39" w:rsidRPr="00687C39" w14:paraId="45F2B099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1B9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203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массовых профессий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B11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D109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3C544A1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B07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727E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высокой квалификаций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3D4D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0DD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AC9FF1B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A58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4D5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50B9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9B8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06AE013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C74B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67C6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5E4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440E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D17A57E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2D99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1976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учителя, преподаватели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FAF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3AB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E84A0BA" w14:textId="77777777" w:rsidTr="00687C39">
        <w:trPr>
          <w:trHeight w:val="270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4846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3A2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работники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EDDD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05C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35CFC8A" w14:textId="77777777" w:rsidTr="00687C39">
        <w:trPr>
          <w:trHeight w:val="270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CC9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D8E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Торговые работники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0A0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AFB7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A351749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EF7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0281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Военнослужащие, милицейские работники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9FA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B94B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6E4D19B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B071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C05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Экономисты, бухгалтеры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B24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A448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CA842B0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9EED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D800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сферы услуг, сервиса, обслуживания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5946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A7FD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B92903B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3280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2DF4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искусства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C2E4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886A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43D5E5B" w14:textId="77777777" w:rsidTr="00687C39">
        <w:trPr>
          <w:trHeight w:val="270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3FFE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EE6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Управляющие, менеджеры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0C8C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44E5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A9EA91D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963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5591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Юристы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759F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27D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5E372A3" w14:textId="77777777" w:rsidTr="00687C39">
        <w:trPr>
          <w:trHeight w:val="28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A80B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F69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65C4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E933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7FF21FA" w14:textId="01F2F412" w:rsidR="00687C39" w:rsidRPr="00687C39" w:rsidRDefault="00687C39" w:rsidP="00687C3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Если бы Вам был предоставлен широкий выбор профильных 10-11-х классов, то Вы бы предпочли для своего ребенка?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169"/>
        <w:gridCol w:w="1445"/>
        <w:gridCol w:w="1174"/>
      </w:tblGrid>
      <w:tr w:rsidR="00687C39" w:rsidRPr="00687C39" w14:paraId="0E50A8A2" w14:textId="77777777" w:rsidTr="00687C39">
        <w:trPr>
          <w:trHeight w:val="300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5E0DA" w14:textId="442CDCC8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006F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8815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7666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87C39" w:rsidRPr="00687C39" w14:paraId="571DE0DE" w14:textId="77777777" w:rsidTr="00687C39">
        <w:trPr>
          <w:trHeight w:val="270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2044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ADED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Технически-технологический (инженерный)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325F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50C8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1EDD34A" w14:textId="77777777" w:rsidTr="00687C39">
        <w:trPr>
          <w:trHeight w:val="28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8986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BE65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0443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C24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1782B09" w14:textId="77777777" w:rsidTr="00687C39">
        <w:trPr>
          <w:trHeight w:val="28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B26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B7E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Медико-биологический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B631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4AC7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4BF5190" w14:textId="77777777" w:rsidTr="00687C39">
        <w:trPr>
          <w:trHeight w:val="28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FD1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643A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F7DF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0746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7E5EB2F" w14:textId="77777777" w:rsidTr="00687C39">
        <w:trPr>
          <w:trHeight w:val="270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E49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688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87B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474E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298A883" w14:textId="77777777" w:rsidTr="00687C39">
        <w:trPr>
          <w:trHeight w:val="28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C2A1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864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Природно-биологический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AED5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493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EDC20D2" w14:textId="77777777" w:rsidTr="00687C39">
        <w:trPr>
          <w:trHeight w:val="28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561C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3EB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33B5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811B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C955E2C" w14:textId="77777777" w:rsidTr="00687C39">
        <w:trPr>
          <w:trHeight w:val="28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10D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74FA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Оборонно</w:t>
            </w:r>
            <w:proofErr w:type="spellEnd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спортивный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7154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72DD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01385D8" w14:textId="77777777" w:rsidTr="00687C39">
        <w:trPr>
          <w:trHeight w:val="28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AC77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3792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Агротехнический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B7AE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5B59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F6DA2DE" w14:textId="77777777" w:rsidTr="00687C39">
        <w:trPr>
          <w:trHeight w:val="28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873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9F0F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19F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DC7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3C354D4" w14:textId="77777777" w:rsidTr="00687C39">
        <w:trPr>
          <w:trHeight w:val="28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DC5C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89CA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(пожалуйста, укажите)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E81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E84A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0C78B67" w14:textId="081EB548" w:rsidR="00687C39" w:rsidRPr="00687C39" w:rsidRDefault="00687C39" w:rsidP="00687C3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Какие факторы оказали влияние на выбор Вами области будущей профессио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нальной деятельности и профильного 10-11-го класса для Вашего ребенка?</w:t>
      </w: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507"/>
        <w:gridCol w:w="993"/>
        <w:gridCol w:w="1173"/>
      </w:tblGrid>
      <w:tr w:rsidR="00687C39" w:rsidRPr="00687C39" w14:paraId="628302FD" w14:textId="77777777" w:rsidTr="00687C39">
        <w:trPr>
          <w:trHeight w:val="300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861D8" w14:textId="652696BF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E712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9107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A3AE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87C39" w:rsidRPr="00687C39" w14:paraId="678ED43A" w14:textId="77777777" w:rsidTr="00687C39">
        <w:trPr>
          <w:trHeight w:val="570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697E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E334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уже свершившегося окончательного выбора про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фессии, которую Ваш ребенок уже окончательно выбрал для себя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647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5071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5365120" w14:textId="77777777" w:rsidTr="00687C39">
        <w:trPr>
          <w:trHeight w:val="570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0961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B45E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продолжить обучение в конкретном           про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фессиональном учебном заведении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57C7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E15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F433BAC" w14:textId="77777777" w:rsidTr="00687C39">
        <w:trPr>
          <w:trHeight w:val="285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3162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50A9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родителей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2BF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EA0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1C08441" w14:textId="77777777" w:rsidTr="00687C39">
        <w:trPr>
          <w:trHeight w:val="420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5135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EDD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предметы, которыми бы Вы хотели углублен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заниматься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5322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4B3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8071672" w14:textId="77777777" w:rsidTr="00687C39">
        <w:trPr>
          <w:trHeight w:val="270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9FB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0CFF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литература, кино- и видеофильмы, СМИ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73D4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7A0F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DE6B21B" w14:textId="77777777" w:rsidTr="00687C39">
        <w:trPr>
          <w:trHeight w:val="300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4F0C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5C23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практический опыт профессиональной ра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42C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65F6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2043DC0" w14:textId="77777777" w:rsidTr="00687C39">
        <w:trPr>
          <w:trHeight w:val="285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9EC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761D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 опыт друзей, знакомых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1EA6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AFF6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5F07501" w14:textId="77777777" w:rsidTr="00687C39">
        <w:trPr>
          <w:trHeight w:val="285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1BED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36B5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родственников и Ваших знакомых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C0A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0643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FF6189A" w14:textId="77777777" w:rsidTr="00687C39">
        <w:trPr>
          <w:trHeight w:val="300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92F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3BAE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учителей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66AC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A1A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549E7F0" w14:textId="77777777" w:rsidTr="00687C39">
        <w:trPr>
          <w:trHeight w:val="300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B2F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0CB0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(внеклассное) образование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8C95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00E1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1AB9697F" w14:textId="77777777" w:rsidTr="00687C39">
        <w:trPr>
          <w:trHeight w:val="300"/>
          <w:tblCellSpacing w:w="0" w:type="dxa"/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3E2F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7E70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 ничего не повлияло, выбор не сделан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506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B31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1F5A827" w14:textId="147205D7" w:rsidR="00687C39" w:rsidRPr="00687C39" w:rsidRDefault="00687C39" w:rsidP="00687C3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Как Вы считаете, </w:t>
      </w:r>
      <w:proofErr w:type="gramStart"/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  предложения</w:t>
      </w:r>
      <w:proofErr w:type="gramEnd"/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необходимо осуществить в 10-11-х про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фильных классах для успешного профессионального самоопределения Вашего ре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бенка?</w:t>
      </w: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7507"/>
        <w:gridCol w:w="827"/>
        <w:gridCol w:w="1083"/>
      </w:tblGrid>
      <w:tr w:rsidR="00687C39" w:rsidRPr="00687C39" w14:paraId="19F98372" w14:textId="77777777" w:rsidTr="00687C39">
        <w:trPr>
          <w:trHeight w:val="300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B609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6891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A66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9B5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87C39" w:rsidRPr="00687C39" w14:paraId="5D67E668" w14:textId="77777777" w:rsidTr="00687C39">
        <w:trPr>
          <w:trHeight w:val="285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4654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63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объем сведений о мире труда людей и профес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8F30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C9A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684731F" w14:textId="77777777" w:rsidTr="00687C39">
        <w:trPr>
          <w:trHeight w:val="555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FC5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B0A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в школы предметы типа «Твоя профессиональная карьера», «Технология профессионального успеха» и др.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C09A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AF42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65B4C90" w14:textId="77777777" w:rsidTr="00687C39">
        <w:trPr>
          <w:trHeight w:val="555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163F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611A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Увеличить возможности диагностирования и </w:t>
            </w:r>
            <w:proofErr w:type="spellStart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самодиагно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стирования</w:t>
            </w:r>
            <w:proofErr w:type="spellEnd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 важных качеств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0936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3BEC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0E887CA9" w14:textId="77777777" w:rsidTr="00687C39">
        <w:trPr>
          <w:trHeight w:val="570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4E97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E043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объем сведений об особенностях обучения в различных учебных заведениях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4F82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14DF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9803270" w14:textId="77777777" w:rsidTr="00687C39">
        <w:trPr>
          <w:trHeight w:val="285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30BE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C72B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Чаще проводить экскурсии на различные предприятия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9892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EAF1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A6EAB5A" w14:textId="77777777" w:rsidTr="00687C39">
        <w:trPr>
          <w:trHeight w:val="330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E32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641A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технологические и профессиональные прак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тики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1B8D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D4F7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679A92B" w14:textId="77777777" w:rsidTr="00687C39">
        <w:trPr>
          <w:trHeight w:val="555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05FB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601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профильных классах</w:t>
            </w:r>
            <w:proofErr w:type="gramEnd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всем предметам больше внима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уделять вопросам выбора будущей профессии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39C4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E644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87CDE81" w14:textId="77777777" w:rsidTr="00687C39">
        <w:trPr>
          <w:trHeight w:val="555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BCB5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5621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возможность выполнения профессиональ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проб по основным школьным предметам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1B64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A56B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648AF5A" w14:textId="77777777" w:rsidTr="00687C39">
        <w:trPr>
          <w:trHeight w:val="555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0CDC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45AF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Приблизить содержание образования к практической дея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людей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2646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2F04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6076D82" w14:textId="77777777" w:rsidTr="00687C39">
        <w:trPr>
          <w:trHeight w:val="555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C0EB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CBE5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устремления и склонности учащегося в уровне преподавания школьных предметов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0181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8A1E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29A96C3" w14:textId="77777777" w:rsidTr="00687C39">
        <w:trPr>
          <w:trHeight w:val="735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1119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569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психолого-педагогическое консультирова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учащихся для поддержки их профессионального са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моопределения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F54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513F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0236D06" w14:textId="77777777" w:rsidTr="00687C39">
        <w:trPr>
          <w:trHeight w:val="300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66FA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58DE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менять не надо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231B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9D59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A1A6C59" w14:textId="77777777" w:rsidR="00687C39" w:rsidRPr="00687C39" w:rsidRDefault="00687C39" w:rsidP="00687C3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Какие факторы могут помешать Вашему ребенку осуществить его профессио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нальные планы?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8045"/>
        <w:gridCol w:w="859"/>
        <w:gridCol w:w="859"/>
      </w:tblGrid>
      <w:tr w:rsidR="00687C39" w:rsidRPr="00687C39" w14:paraId="7E95787E" w14:textId="77777777" w:rsidTr="00687C39">
        <w:trPr>
          <w:trHeight w:val="300"/>
          <w:tblCellSpacing w:w="0" w:type="dxa"/>
          <w:jc w:val="center"/>
        </w:trPr>
        <w:tc>
          <w:tcPr>
            <w:tcW w:w="8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DA97" w14:textId="51B8D790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B50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10BF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Heт</w:t>
            </w:r>
            <w:proofErr w:type="spellEnd"/>
          </w:p>
        </w:tc>
      </w:tr>
      <w:tr w:rsidR="00687C39" w:rsidRPr="00687C39" w14:paraId="66FB506A" w14:textId="77777777" w:rsidTr="00687C39">
        <w:trPr>
          <w:trHeight w:val="55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C719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4C0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Неправильный выбор места продолжения образования, про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фессии, специальности, профильного 10-11 -го класса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704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840D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0AD449C" w14:textId="77777777" w:rsidTr="00687C39">
        <w:trPr>
          <w:trHeight w:val="30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DF14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E3A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получения профессионального образования и ос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воения профессии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51C6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140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537A2FC" w14:textId="77777777" w:rsidTr="00687C39">
        <w:trPr>
          <w:trHeight w:val="28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D60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7F38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Неполнота знаний об особенностях выбранной профессии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7467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7C9D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4DDFD38" w14:textId="77777777" w:rsidTr="00687C39">
        <w:trPr>
          <w:trHeight w:val="42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81E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7509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подготовленность к профессиональному об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разованию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C293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70EC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17BD05B" w14:textId="77777777" w:rsidTr="00687C39">
        <w:trPr>
          <w:trHeight w:val="55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37E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0AE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Невысокая вероятность найти работу по специальности, рез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кие изменения рынка труда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0416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994B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5597CA4" w14:textId="77777777" w:rsidTr="00687C39">
        <w:trPr>
          <w:trHeight w:val="28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07A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36E4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со здоровьем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871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E3DE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8B647B3" w14:textId="77777777" w:rsidTr="00687C39">
        <w:trPr>
          <w:trHeight w:val="27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F827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D9FE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обстоятельства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BEDA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91B3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480CB72" w14:textId="77777777" w:rsidTr="00687C39">
        <w:trPr>
          <w:trHeight w:val="28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990B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A66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положение семьи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5E3E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4064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260D9FD" w14:textId="77777777" w:rsidTr="00687C39">
        <w:trPr>
          <w:trHeight w:val="36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9BA7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3503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ребенком своих качеств и способно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C71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7BE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079E0B4" w14:textId="77777777" w:rsidTr="00687C39">
        <w:trPr>
          <w:trHeight w:val="28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7CC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9FA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8F27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B3B9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D2B13E9" w14:textId="77777777" w:rsidTr="00687C39">
        <w:trPr>
          <w:trHeight w:val="31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E32D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D0C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Ничто не может помешать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43D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0A29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8A7B84C" w14:textId="77777777" w:rsidR="00687C39" w:rsidRPr="00687C39" w:rsidRDefault="00687C39" w:rsidP="00687C3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Если бы Вам была предоставлена возможность участвовать в организации профильно</w:t>
      </w:r>
      <w:r w:rsidRPr="00687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образования Вашего ребенка, какие предложения Вы бы поддержали?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116"/>
        <w:gridCol w:w="827"/>
        <w:gridCol w:w="945"/>
      </w:tblGrid>
      <w:tr w:rsidR="00687C39" w:rsidRPr="00687C39" w14:paraId="165D268B" w14:textId="77777777" w:rsidTr="00687C39">
        <w:trPr>
          <w:trHeight w:val="345"/>
          <w:tblCellSpacing w:w="0" w:type="dxa"/>
        </w:trPr>
        <w:tc>
          <w:tcPr>
            <w:tcW w:w="7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73848" w14:textId="09301D82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6DB7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EAF7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87C39" w:rsidRPr="00687C39" w14:paraId="1DD361C6" w14:textId="77777777" w:rsidTr="00687C39">
        <w:trPr>
          <w:trHeight w:val="28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C679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84B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классах должно быть не менее 3-4-х профилей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16A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E111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41E1DE2" w14:textId="77777777" w:rsidTr="00687C39">
        <w:trPr>
          <w:trHeight w:val="55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AB36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18BC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профильных классов должно </w:t>
            </w:r>
            <w:proofErr w:type="gramStart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  только</w:t>
            </w:r>
            <w:proofErr w:type="gramEnd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основании пожеланий детей и их родителей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B1EF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B7E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3DC6816" w14:textId="77777777" w:rsidTr="00687C39">
        <w:trPr>
          <w:trHeight w:val="55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5DB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FDA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Профильное образование на должно сводиться только к углубленному изучению тех или иных предметов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2CF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803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FA68F37" w14:textId="77777777" w:rsidTr="00687C39">
        <w:trPr>
          <w:trHeight w:val="57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175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4E7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Профильное образование должно предполагать только углубленное изучение тех или иных предметов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D916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42F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716118A" w14:textId="77777777" w:rsidTr="00687C39">
        <w:trPr>
          <w:trHeight w:val="58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30E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D2A5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Профильное образование может и должно включать начальное профессиональное обучение по некоторым специальностям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E1615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212B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26D374D5" w14:textId="77777777" w:rsidTr="00687C39">
        <w:trPr>
          <w:trHeight w:val="55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A10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E88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Профильное образование может и должно предоставлять дополнительные платные образовательные услуги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727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F68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97A13CC" w14:textId="77777777" w:rsidTr="00687C39">
        <w:trPr>
          <w:trHeight w:val="57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D66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5B7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осознанного выбора детьми профиля в 7-9-х классах должна осуществляться предпрофильная подготовка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2F4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E6C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ED0F9B1" w14:textId="77777777" w:rsidTr="00687C39">
        <w:trPr>
          <w:trHeight w:val="64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6645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3E7F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профильных классов должно </w:t>
            </w:r>
            <w:proofErr w:type="gramStart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 только</w:t>
            </w:r>
            <w:proofErr w:type="gramEnd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успеваемости по профильным пред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метам в 9 классе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60B4E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C616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7ADD584" w14:textId="77777777" w:rsidTr="00687C39">
        <w:trPr>
          <w:trHeight w:val="55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7D64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3B5D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Должна быть у ребенка реальная возможность сменить профильный класс хотя бы один раз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AE93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183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5D41D933" w14:textId="77777777" w:rsidTr="00687C39">
        <w:trPr>
          <w:trHeight w:val="55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F32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0327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классы не нужны, так как все дети должны получить единое общее среднее образование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2A30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470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302FF75C" w14:textId="77777777" w:rsidTr="00687C39">
        <w:trPr>
          <w:trHeight w:val="64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64FB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C352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профильных классах должны вести не только школьные учителя, но и различные привлеченные специалисты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2309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F28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709F9639" w14:textId="77777777" w:rsidTr="00687C39">
        <w:trPr>
          <w:trHeight w:val="55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15C9D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AC4DB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Профильные классы имеют </w:t>
            </w:r>
            <w:proofErr w:type="gramStart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 только</w:t>
            </w:r>
            <w:proofErr w:type="gramEnd"/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тогда, если они организованы и курируются конкретными вузами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EECE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868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44823466" w14:textId="77777777" w:rsidTr="00687C39">
        <w:trPr>
          <w:trHeight w:val="55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2F6DA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4E3A2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в разных школах будут разные профильные классы, и ребенку предоставляется выбор школы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A0E8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C311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C39" w:rsidRPr="00687C39" w14:paraId="65855377" w14:textId="77777777" w:rsidTr="00687C39">
        <w:trPr>
          <w:trHeight w:val="58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102FF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D796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профильного образования не должна принуж</w:t>
            </w: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дать детей менять школу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7855C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FB87" w14:textId="77777777" w:rsidR="00687C39" w:rsidRPr="00687C39" w:rsidRDefault="00687C39" w:rsidP="00687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EBF6621" w14:textId="77777777" w:rsidR="006C4AF8" w:rsidRPr="00687C39" w:rsidRDefault="006C4AF8" w:rsidP="00687C39">
      <w:pPr>
        <w:rPr>
          <w:rFonts w:ascii="Times New Roman" w:hAnsi="Times New Roman" w:cs="Times New Roman"/>
          <w:sz w:val="24"/>
          <w:szCs w:val="24"/>
        </w:rPr>
      </w:pPr>
    </w:p>
    <w:sectPr w:rsidR="006C4AF8" w:rsidRPr="00687C39" w:rsidSect="00687C3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726E"/>
    <w:multiLevelType w:val="hybridMultilevel"/>
    <w:tmpl w:val="BF129184"/>
    <w:lvl w:ilvl="0" w:tplc="3A4A7C22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6BFE4A32"/>
    <w:multiLevelType w:val="multilevel"/>
    <w:tmpl w:val="3B20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6F"/>
    <w:rsid w:val="005538A1"/>
    <w:rsid w:val="00687C39"/>
    <w:rsid w:val="006C4AF8"/>
    <w:rsid w:val="00BC2C6F"/>
    <w:rsid w:val="00C4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6F1C"/>
  <w15:chartTrackingRefBased/>
  <w15:docId w15:val="{3BAAD527-F60F-4623-B17F-BAA455CE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C39"/>
    <w:rPr>
      <w:b/>
      <w:bCs/>
    </w:rPr>
  </w:style>
  <w:style w:type="paragraph" w:styleId="a5">
    <w:name w:val="List Paragraph"/>
    <w:basedOn w:val="a"/>
    <w:uiPriority w:val="34"/>
    <w:qFormat/>
    <w:rsid w:val="0055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school_shiryaeva@mail.ru</dc:creator>
  <cp:keywords/>
  <dc:description/>
  <cp:lastModifiedBy>school_shiryaeva@mail.ru</cp:lastModifiedBy>
  <cp:revision>4</cp:revision>
  <dcterms:created xsi:type="dcterms:W3CDTF">2023-04-26T11:04:00Z</dcterms:created>
  <dcterms:modified xsi:type="dcterms:W3CDTF">2023-04-26T11:08:00Z</dcterms:modified>
</cp:coreProperties>
</file>