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1F2C1D" w14:textId="77777777" w:rsidR="007D44E5" w:rsidRDefault="007D44E5">
      <w:pPr>
        <w:spacing w:after="0"/>
        <w:ind w:left="-1440" w:right="10800"/>
      </w:pPr>
      <w:bookmarkStart w:id="0" w:name="block-1161817"/>
      <w:r>
        <w:rPr>
          <w:noProof/>
        </w:rPr>
        <w:drawing>
          <wp:anchor distT="0" distB="0" distL="114300" distR="114300" simplePos="0" relativeHeight="251697152" behindDoc="0" locked="0" layoutInCell="1" allowOverlap="0" wp14:anchorId="57EC31BF" wp14:editId="1B3D44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A1D9F" w14:textId="4C9EBDAC" w:rsidR="006E1690" w:rsidRPr="00B151FD" w:rsidRDefault="006E1690" w:rsidP="006E1690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bookmarkStart w:id="1" w:name="_GoBack"/>
      <w:bookmarkEnd w:id="0"/>
      <w:bookmarkEnd w:id="1"/>
      <w:r w:rsidRPr="00B151FD">
        <w:rPr>
          <w:rFonts w:ascii="Times New Roman" w:hAnsi="Times New Roman" w:cs="Times New Roman"/>
          <w:lang w:val="ru-RU"/>
        </w:rPr>
        <w:lastRenderedPageBreak/>
        <w:t xml:space="preserve">     </w:t>
      </w:r>
      <w:bookmarkStart w:id="2" w:name="_Hlk157514741"/>
      <w:r w:rsidRPr="00B151FD">
        <w:rPr>
          <w:rFonts w:ascii="Times New Roman" w:hAnsi="Times New Roman" w:cs="Times New Roman"/>
          <w:b/>
          <w:lang w:val="ru-RU"/>
        </w:rPr>
        <w:t>АННОТАЦИЯ</w:t>
      </w:r>
    </w:p>
    <w:p w14:paraId="1850BB9A" w14:textId="65282F6A" w:rsidR="006E1690" w:rsidRPr="00B151FD" w:rsidRDefault="006E1690" w:rsidP="006E1690">
      <w:pPr>
        <w:spacing w:line="360" w:lineRule="auto"/>
        <w:ind w:left="567" w:right="634" w:firstLine="284"/>
        <w:jc w:val="both"/>
        <w:rPr>
          <w:rFonts w:ascii="Times New Roman" w:hAnsi="Times New Roman" w:cs="Times New Roman"/>
          <w:lang w:val="ru-RU"/>
        </w:rPr>
      </w:pPr>
      <w:r w:rsidRPr="00B151FD">
        <w:rPr>
          <w:rFonts w:ascii="Times New Roman" w:hAnsi="Times New Roman" w:cs="Times New Roman"/>
          <w:b/>
          <w:lang w:val="ru-RU"/>
        </w:rPr>
        <w:t xml:space="preserve">      </w:t>
      </w:r>
      <w:r w:rsidRPr="00B151FD">
        <w:rPr>
          <w:rFonts w:ascii="Times New Roman" w:hAnsi="Times New Roman" w:cs="Times New Roman"/>
          <w:lang w:val="ru-RU"/>
        </w:rPr>
        <w:t xml:space="preserve">Сборник методических материалов разработан в рамках заседания школьного методического объединения учителей начальных классов МОУ ИРМО «Ширяевская СОШ» где одним из вопросов рассматривался вопрос, касающийся актуальной на сегодня в сфере образования темы «Формирование функциональной грамотности младших школьников». Коллектив учителей начальных классов из восьми человек представили задания по модулям, которые направлены на формирование функциональной грамотности младших школьников. </w:t>
      </w:r>
    </w:p>
    <w:p w14:paraId="6C39C302" w14:textId="51AFE17B" w:rsidR="006E1690" w:rsidRPr="00B151FD" w:rsidRDefault="006E1690" w:rsidP="006E1690">
      <w:pPr>
        <w:tabs>
          <w:tab w:val="left" w:pos="567"/>
        </w:tabs>
        <w:spacing w:line="360" w:lineRule="auto"/>
        <w:ind w:left="567" w:right="634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hAnsi="Times New Roman" w:cs="Times New Roman"/>
          <w:lang w:val="ru-RU"/>
        </w:rPr>
        <w:t xml:space="preserve">       Материалы сборника будут интересны учителям, преподавателям и студентам педагогического колледжа, слушателям, обучающимся по программам дополнительного профессионального образования, а также </w:t>
      </w:r>
      <w:r w:rsidRPr="00B151FD">
        <w:rPr>
          <w:rFonts w:ascii="Times New Roman" w:eastAsia="Times New Roman" w:hAnsi="Times New Roman" w:cs="Times New Roman"/>
          <w:lang w:val="ru-RU"/>
        </w:rPr>
        <w:t>могут быть использованы в практической деятельности педагогов образовательных учреждений.</w:t>
      </w:r>
    </w:p>
    <w:bookmarkEnd w:id="2"/>
    <w:p w14:paraId="24E9F84B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  <w:lang w:val="ru-RU"/>
        </w:rPr>
      </w:pPr>
      <w:r w:rsidRPr="00B151FD">
        <w:rPr>
          <w:rFonts w:ascii="Times New Roman" w:hAnsi="Times New Roman" w:cs="Times New Roman"/>
          <w:b/>
          <w:lang w:val="ru-RU"/>
        </w:rPr>
        <w:t xml:space="preserve">                                                 </w:t>
      </w:r>
    </w:p>
    <w:p w14:paraId="41ADC2B7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  <w:lang w:val="ru-RU"/>
        </w:rPr>
      </w:pPr>
    </w:p>
    <w:p w14:paraId="083F1890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  <w:lang w:val="ru-RU"/>
        </w:rPr>
      </w:pPr>
    </w:p>
    <w:p w14:paraId="04538F95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  <w:lang w:val="ru-RU"/>
        </w:rPr>
      </w:pPr>
    </w:p>
    <w:p w14:paraId="72BF4AD6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  <w:lang w:val="ru-RU"/>
        </w:rPr>
      </w:pPr>
    </w:p>
    <w:p w14:paraId="336D96B7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  <w:lang w:val="ru-RU"/>
        </w:rPr>
      </w:pPr>
    </w:p>
    <w:p w14:paraId="2177E28C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  <w:lang w:val="ru-RU"/>
        </w:rPr>
      </w:pPr>
    </w:p>
    <w:p w14:paraId="5F8E611B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  <w:lang w:val="ru-RU"/>
        </w:rPr>
      </w:pPr>
    </w:p>
    <w:p w14:paraId="7ACFB0DF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  <w:lang w:val="ru-RU"/>
        </w:rPr>
      </w:pPr>
    </w:p>
    <w:p w14:paraId="703FA573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  <w:lang w:val="ru-RU"/>
        </w:rPr>
      </w:pPr>
    </w:p>
    <w:p w14:paraId="2A521B2C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  <w:lang w:val="ru-RU"/>
        </w:rPr>
      </w:pPr>
    </w:p>
    <w:p w14:paraId="4499F0CF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  <w:lang w:val="ru-RU"/>
        </w:rPr>
      </w:pPr>
    </w:p>
    <w:p w14:paraId="28FDDACA" w14:textId="77777777" w:rsidR="00B151FD" w:rsidRPr="00E610A7" w:rsidRDefault="00B151FD" w:rsidP="006E1690">
      <w:pPr>
        <w:spacing w:line="360" w:lineRule="auto"/>
        <w:ind w:left="567" w:firstLine="284"/>
        <w:jc w:val="center"/>
        <w:rPr>
          <w:rFonts w:ascii="Times New Roman" w:hAnsi="Times New Roman" w:cs="Times New Roman"/>
          <w:b/>
          <w:lang w:val="ru-RU"/>
        </w:rPr>
      </w:pPr>
    </w:p>
    <w:p w14:paraId="042DBDAB" w14:textId="77777777" w:rsidR="00B151FD" w:rsidRPr="00E610A7" w:rsidRDefault="00B151FD" w:rsidP="006E1690">
      <w:pPr>
        <w:spacing w:line="360" w:lineRule="auto"/>
        <w:ind w:left="567" w:firstLine="284"/>
        <w:jc w:val="center"/>
        <w:rPr>
          <w:rFonts w:ascii="Times New Roman" w:hAnsi="Times New Roman" w:cs="Times New Roman"/>
          <w:b/>
          <w:lang w:val="ru-RU"/>
        </w:rPr>
      </w:pPr>
    </w:p>
    <w:p w14:paraId="3FFFC0B2" w14:textId="77777777" w:rsidR="00B151FD" w:rsidRPr="00E610A7" w:rsidRDefault="00B151FD" w:rsidP="006E1690">
      <w:pPr>
        <w:spacing w:line="360" w:lineRule="auto"/>
        <w:ind w:left="567" w:firstLine="284"/>
        <w:jc w:val="center"/>
        <w:rPr>
          <w:rFonts w:ascii="Times New Roman" w:hAnsi="Times New Roman" w:cs="Times New Roman"/>
          <w:b/>
          <w:lang w:val="ru-RU"/>
        </w:rPr>
      </w:pPr>
    </w:p>
    <w:p w14:paraId="45738F88" w14:textId="77777777" w:rsidR="00B151FD" w:rsidRPr="00E610A7" w:rsidRDefault="00B151FD" w:rsidP="006E1690">
      <w:pPr>
        <w:spacing w:line="360" w:lineRule="auto"/>
        <w:ind w:left="567" w:firstLine="284"/>
        <w:jc w:val="center"/>
        <w:rPr>
          <w:rFonts w:ascii="Times New Roman" w:hAnsi="Times New Roman" w:cs="Times New Roman"/>
          <w:b/>
          <w:lang w:val="ru-RU"/>
        </w:rPr>
      </w:pPr>
    </w:p>
    <w:p w14:paraId="6F16BAA4" w14:textId="77777777" w:rsidR="00B151FD" w:rsidRPr="00E610A7" w:rsidRDefault="00B151FD" w:rsidP="006E1690">
      <w:pPr>
        <w:spacing w:line="360" w:lineRule="auto"/>
        <w:ind w:left="567" w:firstLine="284"/>
        <w:jc w:val="center"/>
        <w:rPr>
          <w:rFonts w:ascii="Times New Roman" w:hAnsi="Times New Roman" w:cs="Times New Roman"/>
          <w:b/>
          <w:lang w:val="ru-RU"/>
        </w:rPr>
      </w:pPr>
    </w:p>
    <w:p w14:paraId="59E9848A" w14:textId="5BE4AEE7" w:rsidR="006E1690" w:rsidRPr="00B151FD" w:rsidRDefault="006E1690" w:rsidP="006E1690">
      <w:pPr>
        <w:spacing w:line="360" w:lineRule="auto"/>
        <w:ind w:left="567" w:firstLine="284"/>
        <w:jc w:val="center"/>
        <w:rPr>
          <w:rFonts w:ascii="Times New Roman" w:hAnsi="Times New Roman" w:cs="Times New Roman"/>
          <w:b/>
        </w:rPr>
      </w:pPr>
      <w:r w:rsidRPr="00B151FD">
        <w:rPr>
          <w:rFonts w:ascii="Times New Roman" w:hAnsi="Times New Roman" w:cs="Times New Roman"/>
          <w:b/>
        </w:rPr>
        <w:t>СОДЕРЖАНИЕ</w:t>
      </w:r>
    </w:p>
    <w:tbl>
      <w:tblPr>
        <w:tblStyle w:val="a3"/>
        <w:tblW w:w="9916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6"/>
        <w:gridCol w:w="7371"/>
        <w:gridCol w:w="709"/>
      </w:tblGrid>
      <w:tr w:rsidR="009700AE" w:rsidRPr="00B151FD" w14:paraId="47AC305B" w14:textId="77777777" w:rsidTr="00B151FD">
        <w:tc>
          <w:tcPr>
            <w:tcW w:w="1836" w:type="dxa"/>
          </w:tcPr>
          <w:p w14:paraId="6C536453" w14:textId="102E63EB" w:rsidR="006E1690" w:rsidRPr="00B151FD" w:rsidRDefault="006E1690" w:rsidP="006E16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151FD">
              <w:rPr>
                <w:rFonts w:ascii="Times New Roman" w:hAnsi="Times New Roman" w:cs="Times New Roman"/>
                <w:b/>
              </w:rPr>
              <w:t>Введение</w:t>
            </w:r>
          </w:p>
        </w:tc>
        <w:tc>
          <w:tcPr>
            <w:tcW w:w="7371" w:type="dxa"/>
          </w:tcPr>
          <w:p w14:paraId="563CABA1" w14:textId="1ED1885C" w:rsidR="006E1690" w:rsidRPr="00B151FD" w:rsidRDefault="006E1690" w:rsidP="006E169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B151FD">
              <w:rPr>
                <w:rFonts w:ascii="Times New Roman" w:hAnsi="Times New Roman" w:cs="Times New Roman"/>
              </w:rPr>
              <w:t>……………………………………………………………………………</w:t>
            </w:r>
            <w:r w:rsidRPr="00B151FD">
              <w:rPr>
                <w:rFonts w:ascii="Times New Roman" w:hAnsi="Times New Roman" w:cs="Times New Roman"/>
                <w:b/>
              </w:rPr>
              <w:t xml:space="preserve"> </w:t>
            </w:r>
            <w:r w:rsidRPr="00B151FD">
              <w:rPr>
                <w:rFonts w:ascii="Times New Roman" w:hAnsi="Times New Roman" w:cs="Times New Roman"/>
                <w:lang w:val="ru-RU"/>
              </w:rPr>
              <w:t>4</w:t>
            </w:r>
          </w:p>
          <w:p w14:paraId="7091137B" w14:textId="77777777" w:rsidR="006E1690" w:rsidRPr="00B151FD" w:rsidRDefault="006E1690" w:rsidP="006E1690">
            <w:pPr>
              <w:spacing w:after="0" w:line="240" w:lineRule="auto"/>
              <w:ind w:left="567" w:firstLine="284"/>
              <w:jc w:val="both"/>
              <w:rPr>
                <w:rFonts w:ascii="Times New Roman" w:hAnsi="Times New Roman" w:cs="Times New Roman"/>
                <w:b/>
              </w:rPr>
            </w:pPr>
            <w:r w:rsidRPr="00B151FD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</w:tcPr>
          <w:p w14:paraId="08A54747" w14:textId="77777777" w:rsidR="006E1690" w:rsidRPr="00B151FD" w:rsidRDefault="006E1690" w:rsidP="006E1690">
            <w:pPr>
              <w:spacing w:after="0"/>
              <w:ind w:left="567" w:firstLine="284"/>
              <w:jc w:val="both"/>
              <w:rPr>
                <w:rFonts w:ascii="Times New Roman" w:hAnsi="Times New Roman" w:cs="Times New Roman"/>
                <w:b/>
              </w:rPr>
            </w:pPr>
            <w:r w:rsidRPr="00B151FD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9700AE" w:rsidRPr="00B151FD" w14:paraId="1BE17D4C" w14:textId="77777777" w:rsidTr="00B151FD">
        <w:tc>
          <w:tcPr>
            <w:tcW w:w="1836" w:type="dxa"/>
          </w:tcPr>
          <w:p w14:paraId="33C7EA6D" w14:textId="726959C6" w:rsidR="006E1690" w:rsidRPr="00B151FD" w:rsidRDefault="006E1690" w:rsidP="006E16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151FD">
              <w:rPr>
                <w:rFonts w:ascii="Times New Roman" w:hAnsi="Times New Roman" w:cs="Times New Roman"/>
                <w:b/>
              </w:rPr>
              <w:t>Раздел 1</w:t>
            </w:r>
          </w:p>
        </w:tc>
        <w:tc>
          <w:tcPr>
            <w:tcW w:w="7371" w:type="dxa"/>
          </w:tcPr>
          <w:p w14:paraId="1779297F" w14:textId="3569E1ED" w:rsidR="006E1690" w:rsidRPr="00B151FD" w:rsidRDefault="006E1690" w:rsidP="006E16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B151FD">
              <w:rPr>
                <w:rFonts w:ascii="Times New Roman" w:eastAsia="Calibri" w:hAnsi="Times New Roman" w:cs="Times New Roman"/>
                <w:b/>
                <w:lang w:val="ru-RU"/>
              </w:rPr>
              <w:t xml:space="preserve">«Функциональная грамотность и способы ее развития» </w:t>
            </w:r>
            <w:r w:rsidRPr="00B151FD">
              <w:rPr>
                <w:rFonts w:ascii="Times New Roman" w:eastAsia="Calibri" w:hAnsi="Times New Roman" w:cs="Times New Roman"/>
                <w:lang w:val="ru-RU"/>
              </w:rPr>
              <w:t xml:space="preserve">.............. </w:t>
            </w:r>
            <w:r w:rsidR="004116A6" w:rsidRPr="00B151FD">
              <w:rPr>
                <w:rFonts w:ascii="Times New Roman" w:eastAsia="Calibri" w:hAnsi="Times New Roman" w:cs="Times New Roman"/>
                <w:lang w:val="ru-RU"/>
              </w:rPr>
              <w:t>5</w:t>
            </w:r>
          </w:p>
          <w:p w14:paraId="1E39B512" w14:textId="77777777" w:rsidR="006E1690" w:rsidRPr="00B151FD" w:rsidRDefault="006E1690" w:rsidP="006E1690">
            <w:pPr>
              <w:spacing w:after="0" w:line="240" w:lineRule="auto"/>
              <w:ind w:left="567" w:firstLine="28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14:paraId="26E43567" w14:textId="77777777" w:rsidR="006E1690" w:rsidRPr="00B151FD" w:rsidRDefault="006E1690" w:rsidP="006E1690">
            <w:pPr>
              <w:spacing w:after="0"/>
              <w:ind w:left="567" w:firstLine="284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9700AE" w:rsidRPr="007D44E5" w14:paraId="1C72354B" w14:textId="77777777" w:rsidTr="00B151FD">
        <w:tc>
          <w:tcPr>
            <w:tcW w:w="1836" w:type="dxa"/>
          </w:tcPr>
          <w:p w14:paraId="34908E06" w14:textId="77777777" w:rsidR="006E1690" w:rsidRPr="00B151FD" w:rsidRDefault="006E1690" w:rsidP="006E16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  <w:b/>
              </w:rPr>
              <w:t xml:space="preserve">                    </w:t>
            </w:r>
            <w:r w:rsidRPr="00B151FD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7371" w:type="dxa"/>
          </w:tcPr>
          <w:p w14:paraId="28A5459C" w14:textId="333B5FE2" w:rsidR="006E1690" w:rsidRPr="00B151FD" w:rsidRDefault="006E1690" w:rsidP="006E16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B151FD">
              <w:rPr>
                <w:rFonts w:ascii="Times New Roman" w:eastAsia="Calibri" w:hAnsi="Times New Roman" w:cs="Times New Roman"/>
                <w:lang w:val="ru-RU"/>
              </w:rPr>
              <w:t>Модель формирования и развития функциональной грамотности….</w:t>
            </w:r>
            <w:r w:rsidR="004116A6" w:rsidRPr="00B151FD">
              <w:rPr>
                <w:rFonts w:ascii="Times New Roman" w:eastAsia="Calibri" w:hAnsi="Times New Roman" w:cs="Times New Roman"/>
                <w:lang w:val="ru-RU"/>
              </w:rPr>
              <w:t>10</w:t>
            </w:r>
          </w:p>
          <w:p w14:paraId="676C4BCF" w14:textId="77777777" w:rsidR="006E1690" w:rsidRPr="00B151FD" w:rsidRDefault="006E1690" w:rsidP="006E16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</w:p>
        </w:tc>
        <w:tc>
          <w:tcPr>
            <w:tcW w:w="709" w:type="dxa"/>
          </w:tcPr>
          <w:p w14:paraId="40A531BF" w14:textId="77777777" w:rsidR="006E1690" w:rsidRPr="00B151FD" w:rsidRDefault="006E1690" w:rsidP="006E1690">
            <w:pPr>
              <w:spacing w:after="0"/>
              <w:ind w:left="567" w:firstLine="28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9700AE" w:rsidRPr="00B151FD" w14:paraId="29DE7FD9" w14:textId="77777777" w:rsidTr="00B151FD">
        <w:tc>
          <w:tcPr>
            <w:tcW w:w="1836" w:type="dxa"/>
          </w:tcPr>
          <w:p w14:paraId="64734DF8" w14:textId="50AEB0B9" w:rsidR="006E1690" w:rsidRPr="00B151FD" w:rsidRDefault="006E1690" w:rsidP="006E16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151FD">
              <w:rPr>
                <w:rFonts w:ascii="Times New Roman" w:eastAsia="Calibri" w:hAnsi="Times New Roman" w:cs="Times New Roman"/>
                <w:b/>
              </w:rPr>
              <w:t>Раздел 2</w:t>
            </w:r>
            <w:r w:rsidRPr="00B151FD">
              <w:rPr>
                <w:rFonts w:ascii="Times New Roman" w:hAnsi="Times New Roman" w:cs="Times New Roman"/>
                <w:b/>
              </w:rPr>
              <w:t xml:space="preserve">       </w:t>
            </w:r>
            <w:r w:rsidRPr="00B151FD">
              <w:rPr>
                <w:rFonts w:ascii="Times New Roman" w:eastAsia="Calibri" w:hAnsi="Times New Roman" w:cs="Times New Roman"/>
              </w:rPr>
              <w:t xml:space="preserve"> </w:t>
            </w:r>
            <w:r w:rsidRPr="00B151FD">
              <w:rPr>
                <w:rFonts w:ascii="Times New Roman" w:eastAsia="Calibri" w:hAnsi="Times New Roman" w:cs="Times New Roman"/>
                <w:b/>
              </w:rPr>
              <w:t xml:space="preserve">   </w:t>
            </w:r>
          </w:p>
        </w:tc>
        <w:tc>
          <w:tcPr>
            <w:tcW w:w="7371" w:type="dxa"/>
          </w:tcPr>
          <w:p w14:paraId="36830720" w14:textId="02624E3D" w:rsidR="006E1690" w:rsidRPr="00B151FD" w:rsidRDefault="006E1690" w:rsidP="006E16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B151FD">
              <w:rPr>
                <w:rFonts w:ascii="Times New Roman" w:eastAsia="Calibri" w:hAnsi="Times New Roman" w:cs="Times New Roman"/>
                <w:b/>
                <w:lang w:val="ru-RU"/>
              </w:rPr>
              <w:t xml:space="preserve">«Модули  функциональной грамотности  и задания для их формирования» </w:t>
            </w:r>
            <w:r w:rsidRPr="00B151FD">
              <w:rPr>
                <w:rFonts w:ascii="Times New Roman" w:eastAsia="Calibri" w:hAnsi="Times New Roman" w:cs="Times New Roman"/>
                <w:lang w:val="ru-RU"/>
              </w:rPr>
              <w:t xml:space="preserve">.................................................................................... </w:t>
            </w:r>
            <w:r w:rsidR="009700AE" w:rsidRPr="00B151FD">
              <w:rPr>
                <w:rFonts w:ascii="Times New Roman" w:eastAsia="Calibri" w:hAnsi="Times New Roman" w:cs="Times New Roman"/>
                <w:lang w:val="ru-RU"/>
              </w:rPr>
              <w:t>12</w:t>
            </w:r>
          </w:p>
          <w:p w14:paraId="5BB51CE8" w14:textId="77777777" w:rsidR="006E1690" w:rsidRPr="00B151FD" w:rsidRDefault="006E1690" w:rsidP="006E1690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9" w:type="dxa"/>
          </w:tcPr>
          <w:p w14:paraId="4E22D8A8" w14:textId="77777777" w:rsidR="006E1690" w:rsidRPr="00B151FD" w:rsidRDefault="006E1690" w:rsidP="006E1690">
            <w:pPr>
              <w:spacing w:after="0"/>
              <w:ind w:left="567" w:firstLine="284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  <w:tr w:rsidR="009700AE" w:rsidRPr="00B151FD" w14:paraId="0D46933E" w14:textId="77777777" w:rsidTr="00B151FD">
        <w:tc>
          <w:tcPr>
            <w:tcW w:w="1836" w:type="dxa"/>
          </w:tcPr>
          <w:p w14:paraId="57DB6100" w14:textId="77777777" w:rsidR="006E1690" w:rsidRPr="00B151FD" w:rsidRDefault="006E1690" w:rsidP="006E1690">
            <w:pPr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</w:rPr>
            </w:pPr>
            <w:r w:rsidRPr="00B151FD">
              <w:rPr>
                <w:rFonts w:ascii="Times New Roman" w:eastAsia="Calibri" w:hAnsi="Times New Roman" w:cs="Times New Roman"/>
                <w:lang w:val="ru-RU"/>
              </w:rPr>
              <w:t xml:space="preserve">          </w:t>
            </w:r>
            <w:r w:rsidRPr="00B151FD">
              <w:rPr>
                <w:rFonts w:ascii="Times New Roman" w:eastAsia="Calibri" w:hAnsi="Times New Roman" w:cs="Times New Roman"/>
              </w:rPr>
              <w:t xml:space="preserve">2.1.                       </w:t>
            </w:r>
          </w:p>
        </w:tc>
        <w:tc>
          <w:tcPr>
            <w:tcW w:w="7371" w:type="dxa"/>
          </w:tcPr>
          <w:p w14:paraId="16252D8C" w14:textId="245626F0" w:rsidR="006E1690" w:rsidRPr="00B151FD" w:rsidRDefault="006E1690" w:rsidP="006E16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B151FD">
              <w:rPr>
                <w:rFonts w:ascii="Times New Roman" w:eastAsia="Calibri" w:hAnsi="Times New Roman" w:cs="Times New Roman"/>
              </w:rPr>
              <w:t>Читательская грамотность …………………………………………….</w:t>
            </w:r>
            <w:r w:rsidR="009700AE" w:rsidRPr="00B151FD">
              <w:rPr>
                <w:rFonts w:ascii="Times New Roman" w:eastAsia="Calibri" w:hAnsi="Times New Roman" w:cs="Times New Roman"/>
                <w:lang w:val="ru-RU"/>
              </w:rPr>
              <w:t>12</w:t>
            </w:r>
          </w:p>
          <w:p w14:paraId="2B510098" w14:textId="77777777" w:rsidR="006E1690" w:rsidRPr="00B151FD" w:rsidRDefault="006E1690" w:rsidP="006E1690">
            <w:pPr>
              <w:spacing w:after="0" w:line="240" w:lineRule="auto"/>
              <w:ind w:left="567" w:firstLine="284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14:paraId="5D908B8D" w14:textId="77777777" w:rsidR="006E1690" w:rsidRPr="00B151FD" w:rsidRDefault="006E1690" w:rsidP="006E1690">
            <w:pPr>
              <w:spacing w:after="0"/>
              <w:ind w:left="567" w:firstLine="284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9700AE" w:rsidRPr="00B151FD" w14:paraId="76568661" w14:textId="77777777" w:rsidTr="00B151FD">
        <w:tc>
          <w:tcPr>
            <w:tcW w:w="1836" w:type="dxa"/>
          </w:tcPr>
          <w:p w14:paraId="678B5E07" w14:textId="77777777" w:rsidR="006E1690" w:rsidRPr="00B151FD" w:rsidRDefault="006E1690" w:rsidP="006E1690">
            <w:pPr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</w:rPr>
            </w:pPr>
            <w:r w:rsidRPr="00B151FD">
              <w:rPr>
                <w:rFonts w:ascii="Times New Roman" w:eastAsia="Calibri" w:hAnsi="Times New Roman" w:cs="Times New Roman"/>
              </w:rPr>
              <w:t xml:space="preserve">          2.2.           </w:t>
            </w:r>
          </w:p>
        </w:tc>
        <w:tc>
          <w:tcPr>
            <w:tcW w:w="7371" w:type="dxa"/>
          </w:tcPr>
          <w:p w14:paraId="68A32EB2" w14:textId="32A4CDB4" w:rsidR="006E1690" w:rsidRPr="00B151FD" w:rsidRDefault="006E1690" w:rsidP="006E16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B151FD">
              <w:rPr>
                <w:rFonts w:ascii="Times New Roman" w:eastAsia="Calibri" w:hAnsi="Times New Roman" w:cs="Times New Roman"/>
              </w:rPr>
              <w:t>Математическая грамотность ………………...……………………... 1</w:t>
            </w:r>
            <w:r w:rsidR="009700AE" w:rsidRPr="00B151FD">
              <w:rPr>
                <w:rFonts w:ascii="Times New Roman" w:eastAsia="Calibri" w:hAnsi="Times New Roman" w:cs="Times New Roman"/>
                <w:lang w:val="ru-RU"/>
              </w:rPr>
              <w:t>7</w:t>
            </w:r>
          </w:p>
          <w:p w14:paraId="5743620B" w14:textId="77777777" w:rsidR="006E1690" w:rsidRPr="00B151FD" w:rsidRDefault="006E1690" w:rsidP="006E1690">
            <w:pPr>
              <w:spacing w:after="0" w:line="240" w:lineRule="auto"/>
              <w:ind w:left="567" w:firstLine="284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14:paraId="4F1511BE" w14:textId="77777777" w:rsidR="006E1690" w:rsidRPr="00B151FD" w:rsidRDefault="006E1690" w:rsidP="006E1690">
            <w:pPr>
              <w:spacing w:after="0"/>
              <w:ind w:left="567" w:firstLine="284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9700AE" w:rsidRPr="00B151FD" w14:paraId="02E0178F" w14:textId="77777777" w:rsidTr="00B151FD">
        <w:tc>
          <w:tcPr>
            <w:tcW w:w="1836" w:type="dxa"/>
          </w:tcPr>
          <w:p w14:paraId="706E27B4" w14:textId="77777777" w:rsidR="006E1690" w:rsidRPr="00B151FD" w:rsidRDefault="006E1690" w:rsidP="006E1690">
            <w:pPr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</w:rPr>
            </w:pPr>
            <w:r w:rsidRPr="00B151FD">
              <w:rPr>
                <w:rFonts w:ascii="Times New Roman" w:eastAsia="Calibri" w:hAnsi="Times New Roman" w:cs="Times New Roman"/>
              </w:rPr>
              <w:t xml:space="preserve">          2.3.</w:t>
            </w:r>
            <w:r w:rsidRPr="00B151FD">
              <w:rPr>
                <w:rFonts w:ascii="Times New Roman" w:hAnsi="Times New Roman" w:cs="Times New Roman"/>
                <w:b/>
              </w:rPr>
              <w:t xml:space="preserve">           </w:t>
            </w:r>
          </w:p>
        </w:tc>
        <w:tc>
          <w:tcPr>
            <w:tcW w:w="7371" w:type="dxa"/>
          </w:tcPr>
          <w:p w14:paraId="4CF616F5" w14:textId="17308D7B" w:rsidR="006E1690" w:rsidRPr="00B151FD" w:rsidRDefault="006E1690" w:rsidP="006E16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B151FD">
              <w:rPr>
                <w:rFonts w:ascii="Times New Roman" w:eastAsia="Calibri" w:hAnsi="Times New Roman" w:cs="Times New Roman"/>
              </w:rPr>
              <w:t xml:space="preserve">Естественнонаучная грамотность …………………………………… </w:t>
            </w:r>
            <w:r w:rsidR="009700AE" w:rsidRPr="00B151FD">
              <w:rPr>
                <w:rFonts w:ascii="Times New Roman" w:eastAsia="Calibri" w:hAnsi="Times New Roman" w:cs="Times New Roman"/>
                <w:lang w:val="ru-RU"/>
              </w:rPr>
              <w:t>31</w:t>
            </w:r>
          </w:p>
          <w:p w14:paraId="17DB8481" w14:textId="77777777" w:rsidR="006E1690" w:rsidRPr="00B151FD" w:rsidRDefault="006E1690" w:rsidP="006E1690">
            <w:pPr>
              <w:spacing w:after="0" w:line="240" w:lineRule="auto"/>
              <w:ind w:left="567" w:firstLine="284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9" w:type="dxa"/>
          </w:tcPr>
          <w:p w14:paraId="5B7717FC" w14:textId="77777777" w:rsidR="006E1690" w:rsidRPr="00B151FD" w:rsidRDefault="006E1690" w:rsidP="006E1690">
            <w:pPr>
              <w:spacing w:after="0"/>
              <w:ind w:left="567" w:firstLine="284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9700AE" w:rsidRPr="00B151FD" w14:paraId="5C05522B" w14:textId="77777777" w:rsidTr="00B151FD">
        <w:trPr>
          <w:trHeight w:val="705"/>
        </w:trPr>
        <w:tc>
          <w:tcPr>
            <w:tcW w:w="1836" w:type="dxa"/>
          </w:tcPr>
          <w:p w14:paraId="69F489D6" w14:textId="77777777" w:rsidR="006E1690" w:rsidRPr="00B151FD" w:rsidRDefault="006E1690" w:rsidP="006E1690">
            <w:pPr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</w:rPr>
            </w:pPr>
            <w:r w:rsidRPr="00B151FD">
              <w:rPr>
                <w:rFonts w:ascii="Times New Roman" w:eastAsia="Calibri" w:hAnsi="Times New Roman" w:cs="Times New Roman"/>
              </w:rPr>
              <w:t xml:space="preserve">          2.4.           </w:t>
            </w:r>
          </w:p>
        </w:tc>
        <w:tc>
          <w:tcPr>
            <w:tcW w:w="7371" w:type="dxa"/>
          </w:tcPr>
          <w:p w14:paraId="6558BC1F" w14:textId="2B20046F" w:rsidR="006E1690" w:rsidRPr="00B151FD" w:rsidRDefault="006E1690" w:rsidP="006E16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B151FD">
              <w:rPr>
                <w:rFonts w:ascii="Times New Roman" w:eastAsia="Calibri" w:hAnsi="Times New Roman" w:cs="Times New Roman"/>
              </w:rPr>
              <w:t xml:space="preserve">Финансовая грамотность …………………………………………….. </w:t>
            </w:r>
            <w:r w:rsidR="009700AE" w:rsidRPr="00B151FD">
              <w:rPr>
                <w:rFonts w:ascii="Times New Roman" w:eastAsia="Calibri" w:hAnsi="Times New Roman" w:cs="Times New Roman"/>
                <w:lang w:val="ru-RU"/>
              </w:rPr>
              <w:t>35</w:t>
            </w:r>
          </w:p>
          <w:p w14:paraId="1835D8E4" w14:textId="77777777" w:rsidR="006E1690" w:rsidRPr="00B151FD" w:rsidRDefault="006E1690" w:rsidP="006E1690">
            <w:pPr>
              <w:spacing w:after="0" w:line="240" w:lineRule="auto"/>
              <w:ind w:left="567" w:firstLine="28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14:paraId="64CE5E52" w14:textId="77777777" w:rsidR="006E1690" w:rsidRPr="00B151FD" w:rsidRDefault="006E1690" w:rsidP="006E1690">
            <w:pPr>
              <w:spacing w:after="0"/>
              <w:ind w:left="567" w:firstLine="284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9700AE" w:rsidRPr="00B151FD" w14:paraId="6C5C5D31" w14:textId="77777777" w:rsidTr="00B151FD">
        <w:tc>
          <w:tcPr>
            <w:tcW w:w="1836" w:type="dxa"/>
          </w:tcPr>
          <w:p w14:paraId="40797DE4" w14:textId="5893AC18" w:rsidR="006E1690" w:rsidRPr="00B151FD" w:rsidRDefault="006E1690" w:rsidP="006E16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B151FD">
              <w:rPr>
                <w:rFonts w:ascii="Times New Roman" w:eastAsia="Calibri" w:hAnsi="Times New Roman" w:cs="Times New Roman"/>
                <w:b/>
              </w:rPr>
              <w:t xml:space="preserve">  Приложени</w:t>
            </w:r>
            <w:r w:rsidRPr="00B151FD">
              <w:rPr>
                <w:rFonts w:ascii="Times New Roman" w:eastAsia="Calibri" w:hAnsi="Times New Roman" w:cs="Times New Roman"/>
                <w:b/>
                <w:lang w:val="ru-RU"/>
              </w:rPr>
              <w:t>я</w:t>
            </w:r>
          </w:p>
        </w:tc>
        <w:tc>
          <w:tcPr>
            <w:tcW w:w="7371" w:type="dxa"/>
          </w:tcPr>
          <w:p w14:paraId="0FDF69B3" w14:textId="77777777" w:rsidR="006E1690" w:rsidRPr="00B151FD" w:rsidRDefault="006E1690" w:rsidP="006E169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 xml:space="preserve">……………………………………………………………………….…. </w:t>
            </w:r>
            <w:r w:rsidRPr="00B151FD">
              <w:rPr>
                <w:rFonts w:ascii="Times New Roman" w:hAnsi="Times New Roman" w:cs="Times New Roman"/>
                <w:highlight w:val="yellow"/>
              </w:rPr>
              <w:t>39</w:t>
            </w:r>
          </w:p>
          <w:p w14:paraId="08E6B1A7" w14:textId="77777777" w:rsidR="006E1690" w:rsidRPr="00B151FD" w:rsidRDefault="006E1690" w:rsidP="006E169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09" w:type="dxa"/>
          </w:tcPr>
          <w:p w14:paraId="1539FAEF" w14:textId="77777777" w:rsidR="006E1690" w:rsidRPr="00B151FD" w:rsidRDefault="006E1690" w:rsidP="006E1690">
            <w:pPr>
              <w:spacing w:after="0"/>
              <w:ind w:left="567" w:firstLine="284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14:paraId="7C36C9EF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</w:rPr>
      </w:pPr>
    </w:p>
    <w:p w14:paraId="2CB6EB04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</w:rPr>
      </w:pPr>
    </w:p>
    <w:p w14:paraId="68728CB4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</w:rPr>
      </w:pPr>
    </w:p>
    <w:p w14:paraId="6B9B0E6D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</w:rPr>
      </w:pPr>
    </w:p>
    <w:p w14:paraId="34F326E9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</w:rPr>
      </w:pPr>
    </w:p>
    <w:p w14:paraId="024093F5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</w:rPr>
      </w:pPr>
    </w:p>
    <w:p w14:paraId="6E2C02D3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</w:rPr>
      </w:pPr>
    </w:p>
    <w:p w14:paraId="1288B3CA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</w:rPr>
      </w:pPr>
    </w:p>
    <w:p w14:paraId="5F85DE92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</w:rPr>
      </w:pPr>
    </w:p>
    <w:p w14:paraId="14F38EB7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</w:rPr>
      </w:pPr>
    </w:p>
    <w:p w14:paraId="24B10FAF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</w:rPr>
      </w:pPr>
    </w:p>
    <w:p w14:paraId="79C02A23" w14:textId="77777777" w:rsidR="006E1690" w:rsidRPr="00B151FD" w:rsidRDefault="006E1690" w:rsidP="006E1690">
      <w:pPr>
        <w:spacing w:line="360" w:lineRule="auto"/>
        <w:ind w:left="567" w:firstLine="284"/>
        <w:jc w:val="both"/>
        <w:rPr>
          <w:rFonts w:ascii="Times New Roman" w:hAnsi="Times New Roman" w:cs="Times New Roman"/>
          <w:b/>
        </w:rPr>
      </w:pPr>
    </w:p>
    <w:p w14:paraId="008E3B72" w14:textId="77777777" w:rsidR="00B151FD" w:rsidRDefault="00B151FD" w:rsidP="006E1690">
      <w:pPr>
        <w:spacing w:line="360" w:lineRule="auto"/>
        <w:ind w:left="567" w:firstLine="284"/>
        <w:jc w:val="center"/>
        <w:rPr>
          <w:rFonts w:ascii="Times New Roman" w:hAnsi="Times New Roman" w:cs="Times New Roman"/>
          <w:b/>
          <w:lang w:val="ru-RU"/>
        </w:rPr>
      </w:pPr>
    </w:p>
    <w:p w14:paraId="562C47A4" w14:textId="77777777" w:rsidR="00B151FD" w:rsidRDefault="00B151FD" w:rsidP="006E1690">
      <w:pPr>
        <w:spacing w:line="360" w:lineRule="auto"/>
        <w:ind w:left="567" w:firstLine="284"/>
        <w:jc w:val="center"/>
        <w:rPr>
          <w:rFonts w:ascii="Times New Roman" w:hAnsi="Times New Roman" w:cs="Times New Roman"/>
          <w:b/>
          <w:lang w:val="ru-RU"/>
        </w:rPr>
      </w:pPr>
    </w:p>
    <w:p w14:paraId="1D0A11EB" w14:textId="77777777" w:rsidR="00B151FD" w:rsidRDefault="00B151FD" w:rsidP="006E1690">
      <w:pPr>
        <w:spacing w:line="360" w:lineRule="auto"/>
        <w:ind w:left="567" w:firstLine="284"/>
        <w:jc w:val="center"/>
        <w:rPr>
          <w:rFonts w:ascii="Times New Roman" w:hAnsi="Times New Roman" w:cs="Times New Roman"/>
          <w:b/>
          <w:lang w:val="ru-RU"/>
        </w:rPr>
      </w:pPr>
    </w:p>
    <w:p w14:paraId="7587BCF1" w14:textId="69DB4C46" w:rsidR="006E1690" w:rsidRPr="00B151FD" w:rsidRDefault="006E1690" w:rsidP="006E1690">
      <w:pPr>
        <w:spacing w:line="360" w:lineRule="auto"/>
        <w:ind w:left="567" w:firstLine="284"/>
        <w:jc w:val="center"/>
        <w:rPr>
          <w:rFonts w:ascii="Times New Roman" w:hAnsi="Times New Roman" w:cs="Times New Roman"/>
          <w:b/>
          <w:lang w:val="ru-RU"/>
        </w:rPr>
      </w:pPr>
      <w:r w:rsidRPr="00B151FD">
        <w:rPr>
          <w:rFonts w:ascii="Times New Roman" w:hAnsi="Times New Roman" w:cs="Times New Roman"/>
          <w:b/>
          <w:lang w:val="ru-RU"/>
        </w:rPr>
        <w:t>ВВЕДЕНИЕ</w:t>
      </w:r>
    </w:p>
    <w:p w14:paraId="03D10F5A" w14:textId="77777777" w:rsidR="006E1690" w:rsidRPr="00B151FD" w:rsidRDefault="006E1690" w:rsidP="006E1690">
      <w:pPr>
        <w:spacing w:line="360" w:lineRule="auto"/>
        <w:ind w:left="567" w:right="209" w:firstLine="141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Требования стандарта таковы, что наряду с традиционным понятием «грамотность», появилось понятие «функциональная грамотность». </w:t>
      </w:r>
    </w:p>
    <w:p w14:paraId="0646A7F8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Что же такое «функциональная грамотность»? </w:t>
      </w:r>
      <w:r w:rsidRPr="00B151FD">
        <w:rPr>
          <w:rFonts w:ascii="Times New Roman" w:eastAsia="Calibri" w:hAnsi="Times New Roman" w:cs="Times New Roman"/>
          <w:b/>
          <w:lang w:val="ru-RU"/>
        </w:rPr>
        <w:t>Функциональная грамотность</w:t>
      </w:r>
      <w:r w:rsidRPr="00B151FD">
        <w:rPr>
          <w:rFonts w:ascii="Times New Roman" w:eastAsia="Calibri" w:hAnsi="Times New Roman" w:cs="Times New Roman"/>
          <w:lang w:val="ru-RU"/>
        </w:rPr>
        <w:t xml:space="preserve"> – способность человека вступать в отношения с внешней средой и максимально быстро адаптироваться и функционировать в ней. В отличие от элементарной грамотности как способности личности читать, понимать, составлять простые короткие тексты и осуществлять простейшие арифметические действия, функциональная грамотность есть атомарный уровень знаний, умений и навыков, обеспечивающий нормальное функционирование личности в системе социальных отношений, который считается минимально необходимым для осуществления жизнедеятельности личности в конкретной культурной среде. </w:t>
      </w:r>
    </w:p>
    <w:p w14:paraId="5FA69861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О существовании функциональной грамотности мы узнаем, только столкнувшись с ее отсутствием. Поэтому приходится говорить не столько о функциональной грамотности, сколько о функциональной безграмотности, что является одним из определяющих факторов, тормозящих развитие общественных отношений. </w:t>
      </w:r>
    </w:p>
    <w:p w14:paraId="15309F6D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Функционально грамотная личность – это человек, ориентирующийся в мире и действующий в соответствии с общественными ценностями, ожиданиями и интересами. </w:t>
      </w:r>
    </w:p>
    <w:p w14:paraId="0560D871" w14:textId="6D97C644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>Основные признаки функционально грамотной личности: это человек самостоятельный, познающий и умеющий жить среди людей, обладающий определёнными качествами, ключевыми компетенциями (Изучать. Искать. Думать. Сотрудничать. Приниматься за дело.).</w:t>
      </w:r>
    </w:p>
    <w:p w14:paraId="6F5C113C" w14:textId="57083C80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>Функциональная грамотность — это умение эффективно действовать в нестандартных жизненных ситуациях. Ее можно определить как «повседневную мудрость», способность решать задачи за пределами парты, грамотно строить свою жизнь и не теряться в ней. Функциональная грамотность сформирована через формат международного исследования PISA.</w:t>
      </w:r>
    </w:p>
    <w:p w14:paraId="2F1AE7AA" w14:textId="77777777" w:rsidR="006E1690" w:rsidRPr="00B151FD" w:rsidRDefault="006E1690" w:rsidP="006E1690">
      <w:pPr>
        <w:spacing w:line="360" w:lineRule="auto"/>
        <w:ind w:left="567" w:firstLine="284"/>
        <w:jc w:val="center"/>
        <w:rPr>
          <w:rFonts w:ascii="Times New Roman" w:hAnsi="Times New Roman" w:cs="Times New Roman"/>
          <w:b/>
          <w:lang w:val="ru-RU"/>
        </w:rPr>
      </w:pPr>
    </w:p>
    <w:p w14:paraId="589975F0" w14:textId="77777777" w:rsidR="006E1690" w:rsidRPr="00B151FD" w:rsidRDefault="006E1690" w:rsidP="006E1690">
      <w:pPr>
        <w:spacing w:line="360" w:lineRule="auto"/>
        <w:ind w:left="567" w:firstLine="284"/>
        <w:jc w:val="center"/>
        <w:rPr>
          <w:rFonts w:ascii="Times New Roman" w:hAnsi="Times New Roman" w:cs="Times New Roman"/>
          <w:b/>
          <w:lang w:val="ru-RU"/>
        </w:rPr>
      </w:pPr>
    </w:p>
    <w:p w14:paraId="0057C28A" w14:textId="77777777" w:rsidR="00B151FD" w:rsidRPr="00B151FD" w:rsidRDefault="00B151FD" w:rsidP="006E1690">
      <w:pPr>
        <w:spacing w:line="360" w:lineRule="auto"/>
        <w:ind w:left="567" w:firstLine="284"/>
        <w:jc w:val="center"/>
        <w:rPr>
          <w:rFonts w:ascii="Times New Roman" w:hAnsi="Times New Roman" w:cs="Times New Roman"/>
          <w:b/>
          <w:lang w:val="ru-RU"/>
        </w:rPr>
      </w:pPr>
    </w:p>
    <w:p w14:paraId="665C92CF" w14:textId="77777777" w:rsidR="00B151FD" w:rsidRDefault="00B151FD" w:rsidP="006E1690">
      <w:pPr>
        <w:spacing w:line="360" w:lineRule="auto"/>
        <w:ind w:left="567" w:firstLine="284"/>
        <w:jc w:val="center"/>
        <w:rPr>
          <w:rFonts w:ascii="Times New Roman" w:hAnsi="Times New Roman" w:cs="Times New Roman"/>
          <w:b/>
          <w:lang w:val="ru-RU"/>
        </w:rPr>
      </w:pPr>
    </w:p>
    <w:p w14:paraId="1D0D7E4A" w14:textId="77777777" w:rsidR="00B151FD" w:rsidRDefault="00B151FD" w:rsidP="006E1690">
      <w:pPr>
        <w:spacing w:line="360" w:lineRule="auto"/>
        <w:ind w:left="567" w:firstLine="284"/>
        <w:jc w:val="center"/>
        <w:rPr>
          <w:rFonts w:ascii="Times New Roman" w:hAnsi="Times New Roman" w:cs="Times New Roman"/>
          <w:b/>
          <w:lang w:val="ru-RU"/>
        </w:rPr>
      </w:pPr>
    </w:p>
    <w:p w14:paraId="375E2694" w14:textId="1E1815EA" w:rsidR="006E1690" w:rsidRPr="00B151FD" w:rsidRDefault="006E1690" w:rsidP="006E1690">
      <w:pPr>
        <w:spacing w:line="360" w:lineRule="auto"/>
        <w:ind w:left="567" w:firstLine="284"/>
        <w:jc w:val="center"/>
        <w:rPr>
          <w:rFonts w:ascii="Times New Roman" w:eastAsia="Calibri" w:hAnsi="Times New Roman" w:cs="Times New Roman"/>
          <w:b/>
          <w:lang w:val="ru-RU"/>
        </w:rPr>
      </w:pPr>
      <w:r w:rsidRPr="00B151FD">
        <w:rPr>
          <w:rFonts w:ascii="Times New Roman" w:hAnsi="Times New Roman" w:cs="Times New Roman"/>
          <w:b/>
          <w:lang w:val="ru-RU"/>
        </w:rPr>
        <w:t xml:space="preserve">РАЗДЕЛ 1 </w:t>
      </w:r>
      <w:r w:rsidRPr="00B151FD">
        <w:rPr>
          <w:rFonts w:ascii="Times New Roman" w:eastAsia="Calibri" w:hAnsi="Times New Roman" w:cs="Times New Roman"/>
          <w:lang w:val="ru-RU"/>
        </w:rPr>
        <w:t>«</w:t>
      </w:r>
      <w:r w:rsidRPr="00B151FD">
        <w:rPr>
          <w:rFonts w:ascii="Times New Roman" w:eastAsia="Calibri" w:hAnsi="Times New Roman" w:cs="Times New Roman"/>
          <w:b/>
          <w:lang w:val="ru-RU"/>
        </w:rPr>
        <w:t>Функциональная грамотность и способы ее развития»</w:t>
      </w:r>
    </w:p>
    <w:p w14:paraId="7D859CA0" w14:textId="77777777" w:rsidR="006E1690" w:rsidRPr="00B151FD" w:rsidRDefault="006E1690" w:rsidP="006E1690">
      <w:pPr>
        <w:tabs>
          <w:tab w:val="left" w:pos="10348"/>
        </w:tabs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Процесс формирования и развития функциональной грамотности средствами учебных предметов начальных классов, исходя из предметных знаний, умений и навыков, осуществляется на основе формирования навыков мышления. </w:t>
      </w:r>
    </w:p>
    <w:p w14:paraId="09D6A5CE" w14:textId="56607202" w:rsidR="006E1690" w:rsidRPr="00B151FD" w:rsidRDefault="006E1690" w:rsidP="006E1690">
      <w:pPr>
        <w:tabs>
          <w:tab w:val="left" w:pos="10348"/>
        </w:tabs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>На начальном этапе обучения главное – развивать умение каждого ребенка мыслить с помощью таких логических приемов, как анализ, синтез, сравнение, обобщение, классификация умозаключение, систематизация, отрицание, ограничение.</w:t>
      </w:r>
    </w:p>
    <w:p w14:paraId="0AA39719" w14:textId="77777777" w:rsidR="006E1690" w:rsidRPr="00B151FD" w:rsidRDefault="006E1690" w:rsidP="006E1690">
      <w:pPr>
        <w:tabs>
          <w:tab w:val="left" w:pos="10348"/>
        </w:tabs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Формированию функциональной грамотности на уроках в начальной школе помогут задания, соответствующие уровню логических приемов. </w:t>
      </w:r>
    </w:p>
    <w:p w14:paraId="2975E9D3" w14:textId="77777777" w:rsidR="006E1690" w:rsidRPr="00B151FD" w:rsidRDefault="006E1690" w:rsidP="006E1690">
      <w:pPr>
        <w:tabs>
          <w:tab w:val="left" w:pos="10348"/>
        </w:tabs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Логические приемы </w:t>
      </w:r>
    </w:p>
    <w:p w14:paraId="2B9801B2" w14:textId="77777777" w:rsidR="006E1690" w:rsidRPr="00B151FD" w:rsidRDefault="006E1690" w:rsidP="006E1690">
      <w:pPr>
        <w:tabs>
          <w:tab w:val="left" w:pos="10348"/>
        </w:tabs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1. Уровень – знание. Составить список, выделить, рассказать, показать, назвать </w:t>
      </w:r>
    </w:p>
    <w:p w14:paraId="0185CC6E" w14:textId="4D028DB8" w:rsidR="006E1690" w:rsidRPr="00B151FD" w:rsidRDefault="006E1690" w:rsidP="006E1690">
      <w:pPr>
        <w:tabs>
          <w:tab w:val="left" w:pos="10348"/>
        </w:tabs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2.Уровень – понимание. Описать объяснить, определить признаки, сформулировать по-другому </w:t>
      </w:r>
    </w:p>
    <w:p w14:paraId="0500455F" w14:textId="77777777" w:rsidR="006E1690" w:rsidRPr="00B151FD" w:rsidRDefault="006E1690" w:rsidP="006E1690">
      <w:pPr>
        <w:tabs>
          <w:tab w:val="left" w:pos="10348"/>
        </w:tabs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3. Уровень – использование. Применить, проиллюстрировать, решить </w:t>
      </w:r>
    </w:p>
    <w:p w14:paraId="767203D5" w14:textId="77777777" w:rsidR="006E1690" w:rsidRPr="00B151FD" w:rsidRDefault="006E1690" w:rsidP="006E1690">
      <w:pPr>
        <w:tabs>
          <w:tab w:val="left" w:pos="10348"/>
        </w:tabs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4. Уровень – анализ. Проанализировать, проверить, провести эксперимент, организовать, сравнить, выявить различия </w:t>
      </w:r>
    </w:p>
    <w:p w14:paraId="0F0A022B" w14:textId="4E5A6ECD" w:rsidR="006E1690" w:rsidRPr="00B151FD" w:rsidRDefault="006E1690" w:rsidP="006E1690">
      <w:pPr>
        <w:tabs>
          <w:tab w:val="left" w:pos="10348"/>
        </w:tabs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>5. Уровень – синтез. Создать, придумать дизайн, разработать, составить план (пересказа).</w:t>
      </w:r>
    </w:p>
    <w:p w14:paraId="0E01E28C" w14:textId="77777777" w:rsidR="006E1690" w:rsidRPr="00B151FD" w:rsidRDefault="006E1690" w:rsidP="006E1690">
      <w:pPr>
        <w:tabs>
          <w:tab w:val="left" w:pos="10348"/>
        </w:tabs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6. Уровень – оценка. Представить аргументы, защитить точку зрения, доказать, спрогнозировать </w:t>
      </w:r>
    </w:p>
    <w:p w14:paraId="795CCDCD" w14:textId="77777777" w:rsidR="006E1690" w:rsidRPr="00B151FD" w:rsidRDefault="006E1690" w:rsidP="006E1690">
      <w:pPr>
        <w:tabs>
          <w:tab w:val="left" w:pos="10348"/>
        </w:tabs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Самый высокий уровень – это оценка. Перед учителем начальной школы стоят колоссальные задачи: развить ребёнка. Что значит развить мышление? Из наглядно-действенного перевести в абстрактно-логическое: развить речь, аналитико-синтетические способности, развить память и внимание, развить фантазию и воображение, пространственное восприятие, развить моторную функцию, способность контролировать свои движения, а также мелкую моторику, так как развитие кисти ведёт к развитию лобной доли мозга, ответственной за мыслительную деятельность. Очень важно развить коммуникативные способности, способность общаться, умение контролировать эмоции, управлять своим поведением. </w:t>
      </w:r>
    </w:p>
    <w:p w14:paraId="78503378" w14:textId="77777777" w:rsidR="006E1690" w:rsidRPr="00B151FD" w:rsidRDefault="006E1690" w:rsidP="006E1690">
      <w:pPr>
        <w:tabs>
          <w:tab w:val="left" w:pos="10348"/>
        </w:tabs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lastRenderedPageBreak/>
        <w:t xml:space="preserve"> «Изучение качества чтения и понимание текста» (</w:t>
      </w:r>
      <w:r w:rsidRPr="00B151FD">
        <w:rPr>
          <w:rFonts w:ascii="Times New Roman" w:eastAsia="Calibri" w:hAnsi="Times New Roman" w:cs="Times New Roman"/>
        </w:rPr>
        <w:t>PIRLS</w:t>
      </w:r>
      <w:r w:rsidRPr="00B151FD">
        <w:rPr>
          <w:rFonts w:ascii="Times New Roman" w:eastAsia="Calibri" w:hAnsi="Times New Roman" w:cs="Times New Roman"/>
          <w:lang w:val="ru-RU"/>
        </w:rPr>
        <w:t xml:space="preserve">), сравнение уровня и качества чтения, понимания текста учащимися начальной школы в странах мира). </w:t>
      </w:r>
    </w:p>
    <w:p w14:paraId="37D3887E" w14:textId="77777777" w:rsidR="006E1690" w:rsidRPr="00B151FD" w:rsidRDefault="006E1690" w:rsidP="006E1690">
      <w:pPr>
        <w:tabs>
          <w:tab w:val="left" w:pos="10348"/>
        </w:tabs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В ходе тестирования оцениваются три области функциональной грамотности: грамотность в чтении, математическая и естественнонаучная, грамотность. </w:t>
      </w:r>
    </w:p>
    <w:p w14:paraId="49281407" w14:textId="77777777" w:rsidR="006E1690" w:rsidRPr="00B151FD" w:rsidRDefault="006E1690" w:rsidP="006E1690">
      <w:pPr>
        <w:tabs>
          <w:tab w:val="left" w:pos="10348"/>
        </w:tabs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Базовым навыком функциональной грамотности является читательская грамотность. В современном обществе умение работать с информацией (читать, прежде всего) становится обязательным условием успешности. </w:t>
      </w:r>
    </w:p>
    <w:p w14:paraId="729062E2" w14:textId="77777777" w:rsidR="006E1690" w:rsidRPr="00B151FD" w:rsidRDefault="006E1690" w:rsidP="006E1690">
      <w:pPr>
        <w:tabs>
          <w:tab w:val="left" w:pos="10348"/>
        </w:tabs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Развитию осознанности чтения необходимо уделять самое пристальное внимание, особенно на первой ступени образования. Осознанное чтение является основой саморазвития личности – грамотно читающий человек понимает текст, размышляет над его содержанием, легко излагает свои мысли, свободно общается. Недостатки чтения обусловливают и недостатки интеллектуального развития, что вполне объяснимо. В старших классах резко увеличивается объем информации, и нужно не только много читать и запоминать, но, главным образом, анализировать, обобщать, делать выводы. При неразвитом навыке чтения это оказывается невозможным. Осознанное чтение создает базу не только для успешности на уроках русского языка и литературы, но и является гарантией успеха в любой предметной области, основой развития ключевых компетентностей. </w:t>
      </w:r>
    </w:p>
    <w:p w14:paraId="282E6B7E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>Пути повышения функциональной грамотности учащихся по русскому языку.</w:t>
      </w:r>
    </w:p>
    <w:p w14:paraId="17DE9020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Учебный предмет “Русский язык” ориентирован на овладение учащимися функциональной грамотностью, но вместе с этим ребята овладевают навыком организации своего рабочего места (и закрепляется на других предметах); навыком работы с учебником, со словарем; навыком распределения времени; навыком проверки работы товарища; навыком нахождения ошибки; навыком словесной оценки качества работы. </w:t>
      </w:r>
    </w:p>
    <w:p w14:paraId="504BDCD0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Большинству детей в начальных классах свойственно допускать ошибки при использовании новых орфографических или грамматических правил. Это временные ошибки. По мере закрепления пройденного материала они преодолеваются. </w:t>
      </w:r>
    </w:p>
    <w:p w14:paraId="0962F274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Так, чтобы у учащихся возникла потребность в знании правила. Знакомство с правилом хорошо осуществляется в ситуации орфографического затруднения. На этом этапе происходит творческое овладение и развитие мыслительной способности детей. Это то, что предполагает проблемное обучение. </w:t>
      </w:r>
    </w:p>
    <w:p w14:paraId="33FC0C48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Вся система орфографических работ строится на проблемных методах. </w:t>
      </w:r>
    </w:p>
    <w:p w14:paraId="676FEC36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lastRenderedPageBreak/>
        <w:t xml:space="preserve">Важно организовать работу, чтобы каждый ученик ежедневно чувствовал ответственность за свои знания. </w:t>
      </w:r>
    </w:p>
    <w:p w14:paraId="4BC5CD73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Как добиться, чтобы ученик умело не только заучивал правило, но и видел орфограмму. </w:t>
      </w:r>
    </w:p>
    <w:p w14:paraId="7E679BF3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- Письмо с проговариванием. </w:t>
      </w:r>
    </w:p>
    <w:p w14:paraId="67D6BE0C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- Списывание.. </w:t>
      </w:r>
    </w:p>
    <w:p w14:paraId="3445CD78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- Комментированное письмо. </w:t>
      </w:r>
    </w:p>
    <w:p w14:paraId="74E838C7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- Письмо под диктовку с предварительной подготовкой. </w:t>
      </w:r>
    </w:p>
    <w:p w14:paraId="0BD70F60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- Письмо по памяти. </w:t>
      </w:r>
    </w:p>
    <w:p w14:paraId="54758AB3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- Творческие работы. </w:t>
      </w:r>
    </w:p>
    <w:p w14:paraId="3C56D10A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- Выборочное списывание. </w:t>
      </w:r>
    </w:p>
    <w:p w14:paraId="699E4891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- Чтобы вызвать интерес к уроку использую стихотворные упражнения по орфографии. </w:t>
      </w:r>
    </w:p>
    <w:p w14:paraId="7852DE01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- Словарная работа </w:t>
      </w:r>
    </w:p>
    <w:p w14:paraId="1E1BCBD2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- Работа над ошибками, </w:t>
      </w:r>
    </w:p>
    <w:p w14:paraId="5957CA4B" w14:textId="2C15C0D1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Свои знания могут успешно применять и на других уроках: чтения, окружающего мира, математике. </w:t>
      </w:r>
    </w:p>
    <w:p w14:paraId="17F88E98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Учебный предмет “Литературное чтение” предусматривает овладение учащимися навыками грамотного беглого чтения, ознакомления с произведениями детской литературы и формированием умений работы с текстом, а также умением найти нужную книгу в библиотеке, на прилавке магазина (на уроке создаем обложку изучаемого произведения); умение подобрать произведение на заданную тему (для участия в конкурсе чтецов); умение оценить работу товарища (на конкурсе жюри – все ученики); умение слушать и слышать, высказывать своё отношение к прочитанному, к услышанному </w:t>
      </w:r>
    </w:p>
    <w:p w14:paraId="35830D8C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>Учебный предмет “Математика” предполагает формирование арифметических счетных навыков, ознакомление с основами геометрии; формирование навыка самостоятельного распознавания расположения предметов на плоскости и обозначение этого расположения языковым средствами: внизу, вверху, между, рядом, сзади, ближе, дальше; практическое умение ориентироваться во времени, умение решать задачи, сюжет которых связан с жизненными ситуациями. . Наибольший эффект при этом может быть достигнут в результате применения различных форм работы над задачей:</w:t>
      </w:r>
    </w:p>
    <w:p w14:paraId="7FAB93C4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lastRenderedPageBreak/>
        <w:t xml:space="preserve">1. Работа над решенной задачей. </w:t>
      </w:r>
    </w:p>
    <w:p w14:paraId="7450B339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2. Решение задач различными способами. Мало уделяется внимания решению задач разными способами в основном из-за нехватки времени. А ведь это умение свидетельствует о достаточно высоком математическом развитии. Кроме того, привычка нахождения другого способа решения сыграет большую роль в будущем. </w:t>
      </w:r>
    </w:p>
    <w:p w14:paraId="56F876A2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3. Правильно организованный способ анализа задачи – от вопроса или от данных к вопросу. </w:t>
      </w:r>
    </w:p>
    <w:p w14:paraId="14EC1878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4. Представление ситуации, описанной в задаче (нарисовать «картинку»). Учитель обращает внимание детей на детали, которые нужно обязательно представить, а которые можно опустить. Мысленное участие в этой ситуации. Разбиение текста задачи на смысловые части. Моделирование ситуации с помощью чертежа, рисунка. </w:t>
      </w:r>
    </w:p>
    <w:p w14:paraId="4073717C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5. Самостоятельное составление задач учащимися. </w:t>
      </w:r>
    </w:p>
    <w:p w14:paraId="27D57D3D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6. Решение задач с недостающими данными. </w:t>
      </w:r>
    </w:p>
    <w:p w14:paraId="443242CF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7. Изменение вопроса задачи. </w:t>
      </w:r>
    </w:p>
    <w:p w14:paraId="5739DB23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8. Составление различных выражений по данным задачи и объяснение, что означает то или иное выражение. Выбрать те выражения, которые являются ответом на вопрос задачи. </w:t>
      </w:r>
    </w:p>
    <w:p w14:paraId="6198A2AF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9. Объяснение готового решения задачи. </w:t>
      </w:r>
    </w:p>
    <w:p w14:paraId="37A5ECAA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10. Использование приема сравнения задач и их решений. </w:t>
      </w:r>
    </w:p>
    <w:p w14:paraId="73750E78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11. Запись двух решений на доске – одного верного и другого неверного. </w:t>
      </w:r>
    </w:p>
    <w:p w14:paraId="6CB91431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12. Изменение условия задачи так, чтобы задача решалась другим действием. </w:t>
      </w:r>
    </w:p>
    <w:p w14:paraId="13488CB9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13. Закончить решение задачи. </w:t>
      </w:r>
    </w:p>
    <w:p w14:paraId="614B3E7E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14. Какой вопрос и какое действие лишнее в решении задачи (или, наоборот, восстановить пропущенный вопрос и действие в задаче). </w:t>
      </w:r>
    </w:p>
    <w:p w14:paraId="1EA944D6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15. Составление аналогичной задачи с измененными данными. </w:t>
      </w:r>
    </w:p>
    <w:p w14:paraId="6920C371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16. Решение обратных задач. </w:t>
      </w:r>
    </w:p>
    <w:p w14:paraId="28F6A463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Развитие у детей логического мышления – это одна из важных задач начального обучения. Умение мыслить логически, выполнять умозаключения без наглядной опоры, сопоставлять суждения по определенным правилам – необходимое условие успешного усвоения учебного материала. Основная работа для развития логического мышления должна вестись с задачей. Ведь в любой задаче заложены большие возможности для </w:t>
      </w:r>
      <w:r w:rsidRPr="00B151FD">
        <w:rPr>
          <w:rFonts w:ascii="Times New Roman" w:eastAsia="Calibri" w:hAnsi="Times New Roman" w:cs="Times New Roman"/>
          <w:lang w:val="ru-RU"/>
        </w:rPr>
        <w:lastRenderedPageBreak/>
        <w:t xml:space="preserve">развития логического мышления. Нестандартные логические задачи – отличный инструмент для такого развития. Систематическое использование на уроках математики и нестандартных задач, расширяет математический кругозор младших школьников и позволяет более уверенно ориентироваться в простейших закономерностях окружающей их действительности и активнее использовать математические знания в повседневной жизни. </w:t>
      </w:r>
    </w:p>
    <w:p w14:paraId="190D37BE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>Учебный предмет “Окружающий мир” является интегрированным и состоит из модулей естественнонаучной и социально-гуманитарной направленности, а также предусматривает изучение основ безопасности жизнедеятельности. На уроке отрабатываем навык обозначения событий во времени языковыми средствами: сначала, потом, раньше, позднее, до, в одно и то же время. Закрепляем признание ребенком здоровья как наиважнейшей ценности человеческого бытия, умение заботиться о своем физическом здоровье и соблюдать правила безопасности жизнедеятельности. У ребят есть возможность подготовить свой материал на заданную тему, а также свои вопросы и задания, что они делают с большим удовольствием.</w:t>
      </w:r>
    </w:p>
    <w:p w14:paraId="2B203C55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>Учебный предмет “Технология” предусматривает овладение учащимися умениями самообслуживания, навыками ручных технологий обработки различных материалов; развитость индивидуально-творческих особенностей личности, необходимых для познания себя как личности, своих возможностей, осознания собственного достоинства. В рамках внеклассной работы ставим небольшие сценки.</w:t>
      </w:r>
    </w:p>
    <w:p w14:paraId="28340DFB" w14:textId="77777777" w:rsidR="006E1690" w:rsidRPr="00B151FD" w:rsidRDefault="006E1690" w:rsidP="006E1690">
      <w:pPr>
        <w:spacing w:line="360" w:lineRule="auto"/>
        <w:ind w:left="567" w:right="351" w:firstLine="284"/>
        <w:jc w:val="center"/>
        <w:rPr>
          <w:rFonts w:ascii="Times New Roman" w:eastAsia="Calibri" w:hAnsi="Times New Roman" w:cs="Times New Roman"/>
          <w:b/>
          <w:lang w:val="ru-RU"/>
        </w:rPr>
      </w:pPr>
      <w:r w:rsidRPr="00B151FD">
        <w:rPr>
          <w:rFonts w:ascii="Times New Roman" w:eastAsia="Calibri" w:hAnsi="Times New Roman" w:cs="Times New Roman"/>
          <w:b/>
          <w:lang w:val="ru-RU"/>
        </w:rPr>
        <w:t>1.1. Модель формирования и развития функциональной грамотности</w:t>
      </w:r>
    </w:p>
    <w:p w14:paraId="70091977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Итак, модель формирования и развития функциональной грамотности можно представить в виде плодового дерева. Как любому дереву необходим уход, полив, тепло, свет, так и маленькой личности, приходящей к учителю на урок, необходимы знания, умения и навыки. Поливая это дерево, спланированной, чётко продуманной, слаженной работой, используя современные педагогические технологии, дерево незамедлительно даст плоды – замечательные, достойные восхищения, яблочки (ключевые компетенции), т.е. образованных, успешных, сильных, способных к саморазвитию, людей. </w:t>
      </w:r>
    </w:p>
    <w:p w14:paraId="2822EEC8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b/>
          <w:i/>
          <w:lang w:val="ru-RU"/>
        </w:rPr>
        <w:t>Дерево</w:t>
      </w:r>
      <w:r w:rsidRPr="00B151FD">
        <w:rPr>
          <w:rFonts w:ascii="Times New Roman" w:eastAsia="Calibri" w:hAnsi="Times New Roman" w:cs="Times New Roman"/>
          <w:lang w:val="ru-RU"/>
        </w:rPr>
        <w:t xml:space="preserve"> – функционально грамотная личность </w:t>
      </w:r>
    </w:p>
    <w:p w14:paraId="5F2F2E92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b/>
          <w:i/>
          <w:lang w:val="ru-RU"/>
        </w:rPr>
        <w:t>Вода</w:t>
      </w:r>
      <w:r w:rsidRPr="00B151FD">
        <w:rPr>
          <w:rFonts w:ascii="Times New Roman" w:eastAsia="Calibri" w:hAnsi="Times New Roman" w:cs="Times New Roman"/>
          <w:lang w:val="ru-RU"/>
        </w:rPr>
        <w:t xml:space="preserve"> – педагогические технологии </w:t>
      </w:r>
    </w:p>
    <w:p w14:paraId="301A6E8E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b/>
          <w:i/>
          <w:lang w:val="ru-RU"/>
        </w:rPr>
        <w:t xml:space="preserve">Яблочки </w:t>
      </w:r>
      <w:r w:rsidRPr="00B151FD">
        <w:rPr>
          <w:rFonts w:ascii="Times New Roman" w:eastAsia="Calibri" w:hAnsi="Times New Roman" w:cs="Times New Roman"/>
          <w:lang w:val="ru-RU"/>
        </w:rPr>
        <w:t xml:space="preserve">– ключевые компетенции </w:t>
      </w:r>
    </w:p>
    <w:p w14:paraId="01101D6C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b/>
          <w:i/>
          <w:lang w:val="ru-RU"/>
        </w:rPr>
        <w:t>Лейка</w:t>
      </w:r>
      <w:r w:rsidRPr="00B151FD">
        <w:rPr>
          <w:rFonts w:ascii="Times New Roman" w:eastAsia="Calibri" w:hAnsi="Times New Roman" w:cs="Times New Roman"/>
          <w:lang w:val="ru-RU"/>
        </w:rPr>
        <w:t xml:space="preserve"> – учитель (для того, чтобы поливать, должен постоянно пополняться, т.е. заниматься самообразованием). </w:t>
      </w:r>
    </w:p>
    <w:p w14:paraId="1E1681B6" w14:textId="77777777" w:rsidR="006E1690" w:rsidRPr="00B151FD" w:rsidRDefault="006E1690" w:rsidP="006E1690">
      <w:pPr>
        <w:spacing w:line="360" w:lineRule="auto"/>
        <w:ind w:left="567" w:right="351" w:firstLine="284"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lastRenderedPageBreak/>
        <w:t xml:space="preserve">Как без полива дерево зачахнет, так и без грамотной компетентной работы педагога нельзя сформировать, добиться развития функциональной грамотности младших школьников. </w:t>
      </w:r>
    </w:p>
    <w:p w14:paraId="607AF46A" w14:textId="77777777" w:rsidR="006E1690" w:rsidRPr="00B151FD" w:rsidRDefault="006E1690" w:rsidP="006E1690">
      <w:pPr>
        <w:pStyle w:val="a8"/>
        <w:rPr>
          <w:rFonts w:ascii="Times New Roman" w:eastAsia="Calibri" w:hAnsi="Times New Roman" w:cs="Times New Roman"/>
          <w:b/>
        </w:rPr>
      </w:pPr>
    </w:p>
    <w:p w14:paraId="422CFA91" w14:textId="77777777" w:rsidR="004116A6" w:rsidRPr="00B151FD" w:rsidRDefault="004116A6" w:rsidP="006E1690">
      <w:pPr>
        <w:pStyle w:val="a8"/>
        <w:rPr>
          <w:rFonts w:ascii="Times New Roman" w:eastAsia="Calibri" w:hAnsi="Times New Roman" w:cs="Times New Roman"/>
          <w:b/>
        </w:rPr>
      </w:pPr>
    </w:p>
    <w:p w14:paraId="67FF636B" w14:textId="5AFD1EA8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  <w:r w:rsidRPr="00B151FD">
        <w:rPr>
          <w:rFonts w:ascii="Times New Roman" w:eastAsia="Calibri" w:hAnsi="Times New Roman" w:cs="Times New Roman"/>
          <w:b/>
        </w:rPr>
        <w:t xml:space="preserve">Модель формирования и развития функциональной грамотности </w:t>
      </w:r>
    </w:p>
    <w:p w14:paraId="4B95E2B3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5026DD45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7E037DA6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  <w:r w:rsidRPr="00B151FD">
        <w:rPr>
          <w:rFonts w:ascii="Times New Roman" w:eastAsia="Calibri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5910B4A" wp14:editId="286ACB29">
            <wp:simplePos x="0" y="0"/>
            <wp:positionH relativeFrom="margin">
              <wp:posOffset>304165</wp:posOffset>
            </wp:positionH>
            <wp:positionV relativeFrom="margin">
              <wp:posOffset>1351280</wp:posOffset>
            </wp:positionV>
            <wp:extent cx="4724400" cy="7038975"/>
            <wp:effectExtent l="19050" t="0" r="0" b="0"/>
            <wp:wrapSquare wrapText="bothSides"/>
            <wp:docPr id="16" name="Рисунок 1" descr="https://ds02.infourok.ru/uploads/ex/0e2d/00035604-d76b61c2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e2d/00035604-d76b61c2/img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97" t="25000" r="54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F8447C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5D683A90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029B8746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23A13D8E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7BC3421B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0CCC0EA2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0B5A040B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1759CD66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6B298CC2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3409CBFD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76E376C2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0F4FE61E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073BC745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1B5868A7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29B38631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672FD021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30506306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16F39946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1A4BDFD5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6BD6BA34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27B25634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7FA1BF5C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7B372EA5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0F056475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5CEBA15D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569A43DA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7729DE94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1C4CD28C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4A360539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157336AC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00052B98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61662827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271F5A61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78DB0663" w14:textId="77777777" w:rsidR="006E1690" w:rsidRPr="00B151FD" w:rsidRDefault="006E1690" w:rsidP="006E1690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7CD759CB" w14:textId="7EFB092D" w:rsidR="00764C63" w:rsidRPr="00B151FD" w:rsidRDefault="00764C63" w:rsidP="006E1690">
      <w:pPr>
        <w:spacing w:line="360" w:lineRule="auto"/>
        <w:ind w:left="567" w:right="634" w:firstLine="284"/>
        <w:jc w:val="both"/>
        <w:rPr>
          <w:rFonts w:ascii="Times New Roman" w:hAnsi="Times New Roman" w:cs="Times New Roman"/>
          <w:lang w:val="ru-RU"/>
        </w:rPr>
      </w:pPr>
    </w:p>
    <w:p w14:paraId="56316DF8" w14:textId="77777777" w:rsidR="004116A6" w:rsidRPr="00B151FD" w:rsidRDefault="004116A6" w:rsidP="006E1690">
      <w:pPr>
        <w:spacing w:line="360" w:lineRule="auto"/>
        <w:ind w:left="567" w:right="634" w:firstLine="284"/>
        <w:jc w:val="both"/>
        <w:rPr>
          <w:rFonts w:ascii="Times New Roman" w:hAnsi="Times New Roman" w:cs="Times New Roman"/>
          <w:lang w:val="ru-RU"/>
        </w:rPr>
      </w:pPr>
    </w:p>
    <w:p w14:paraId="66FB4426" w14:textId="77777777" w:rsidR="004116A6" w:rsidRPr="00B151FD" w:rsidRDefault="004116A6" w:rsidP="006E1690">
      <w:pPr>
        <w:spacing w:line="360" w:lineRule="auto"/>
        <w:ind w:left="567" w:right="634" w:firstLine="284"/>
        <w:jc w:val="both"/>
        <w:rPr>
          <w:rFonts w:ascii="Times New Roman" w:hAnsi="Times New Roman" w:cs="Times New Roman"/>
          <w:lang w:val="ru-RU"/>
        </w:rPr>
      </w:pPr>
    </w:p>
    <w:p w14:paraId="4C45147D" w14:textId="77777777" w:rsidR="004116A6" w:rsidRPr="00B151FD" w:rsidRDefault="004116A6" w:rsidP="006E1690">
      <w:pPr>
        <w:spacing w:line="360" w:lineRule="auto"/>
        <w:ind w:left="567" w:right="634" w:firstLine="284"/>
        <w:jc w:val="both"/>
        <w:rPr>
          <w:rFonts w:ascii="Times New Roman" w:hAnsi="Times New Roman" w:cs="Times New Roman"/>
          <w:lang w:val="ru-RU"/>
        </w:rPr>
      </w:pPr>
    </w:p>
    <w:p w14:paraId="7557AAC7" w14:textId="77777777" w:rsidR="004116A6" w:rsidRPr="00B151FD" w:rsidRDefault="004116A6" w:rsidP="006E1690">
      <w:pPr>
        <w:spacing w:line="360" w:lineRule="auto"/>
        <w:ind w:left="567" w:right="634" w:firstLine="284"/>
        <w:jc w:val="both"/>
        <w:rPr>
          <w:rFonts w:ascii="Times New Roman" w:hAnsi="Times New Roman" w:cs="Times New Roman"/>
          <w:lang w:val="ru-RU"/>
        </w:rPr>
      </w:pPr>
    </w:p>
    <w:p w14:paraId="05B4D7F0" w14:textId="77777777" w:rsidR="004116A6" w:rsidRPr="00B151FD" w:rsidRDefault="004116A6" w:rsidP="006E1690">
      <w:pPr>
        <w:spacing w:line="360" w:lineRule="auto"/>
        <w:ind w:left="567" w:right="634" w:firstLine="284"/>
        <w:jc w:val="both"/>
        <w:rPr>
          <w:rFonts w:ascii="Times New Roman" w:hAnsi="Times New Roman" w:cs="Times New Roman"/>
          <w:lang w:val="ru-RU"/>
        </w:rPr>
      </w:pPr>
    </w:p>
    <w:p w14:paraId="736D03AB" w14:textId="77777777" w:rsidR="004116A6" w:rsidRPr="00B151FD" w:rsidRDefault="004116A6" w:rsidP="004116A6">
      <w:pPr>
        <w:pStyle w:val="a8"/>
        <w:jc w:val="center"/>
        <w:rPr>
          <w:rFonts w:ascii="Times New Roman" w:eastAsia="Calibri" w:hAnsi="Times New Roman" w:cs="Times New Roman"/>
          <w:b/>
        </w:rPr>
      </w:pPr>
      <w:r w:rsidRPr="00B151FD">
        <w:rPr>
          <w:rFonts w:ascii="Times New Roman" w:eastAsia="Calibri" w:hAnsi="Times New Roman" w:cs="Times New Roman"/>
          <w:b/>
        </w:rPr>
        <w:t>РАЗДЕЛ 2 «Модули  функциональной грамотности  и задания для их формирования»</w:t>
      </w:r>
    </w:p>
    <w:p w14:paraId="3832B022" w14:textId="77777777" w:rsidR="004116A6" w:rsidRPr="00B151FD" w:rsidRDefault="004116A6" w:rsidP="004116A6">
      <w:pPr>
        <w:pStyle w:val="a8"/>
        <w:jc w:val="center"/>
        <w:rPr>
          <w:rFonts w:ascii="Times New Roman" w:eastAsia="Calibri" w:hAnsi="Times New Roman" w:cs="Times New Roman"/>
          <w:b/>
        </w:rPr>
      </w:pPr>
    </w:p>
    <w:p w14:paraId="7286EE68" w14:textId="77777777" w:rsidR="004116A6" w:rsidRPr="00B151FD" w:rsidRDefault="004116A6" w:rsidP="004116A6">
      <w:pPr>
        <w:jc w:val="center"/>
        <w:rPr>
          <w:rFonts w:ascii="Times New Roman" w:eastAsia="Calibri" w:hAnsi="Times New Roman" w:cs="Times New Roman"/>
          <w:b/>
          <w:lang w:val="ru-RU"/>
        </w:rPr>
      </w:pPr>
      <w:r w:rsidRPr="00B151FD">
        <w:rPr>
          <w:rFonts w:ascii="Times New Roman" w:eastAsia="Calibri" w:hAnsi="Times New Roman" w:cs="Times New Roman"/>
          <w:b/>
          <w:lang w:val="ru-RU"/>
        </w:rPr>
        <w:t>2.1. Читательская грамотность</w:t>
      </w:r>
    </w:p>
    <w:p w14:paraId="4C59EB50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hAnsi="Times New Roman" w:cs="Times New Roman"/>
          <w:lang w:val="ru-RU"/>
        </w:rPr>
      </w:pPr>
      <w:r w:rsidRPr="00B151FD">
        <w:rPr>
          <w:rFonts w:ascii="Times New Roman" w:hAnsi="Times New Roman" w:cs="Times New Roman"/>
          <w:b/>
          <w:bCs/>
          <w:lang w:val="ru-RU"/>
        </w:rPr>
        <w:t>Читательская</w:t>
      </w:r>
      <w:r w:rsidRPr="00B151FD">
        <w:rPr>
          <w:rFonts w:ascii="Times New Roman" w:hAnsi="Times New Roman" w:cs="Times New Roman"/>
          <w:b/>
          <w:lang w:val="ru-RU"/>
        </w:rPr>
        <w:t xml:space="preserve"> </w:t>
      </w:r>
      <w:r w:rsidRPr="00B151FD">
        <w:rPr>
          <w:rFonts w:ascii="Times New Roman" w:hAnsi="Times New Roman" w:cs="Times New Roman"/>
          <w:b/>
          <w:bCs/>
          <w:lang w:val="ru-RU"/>
        </w:rPr>
        <w:t>грамотность</w:t>
      </w:r>
      <w:r w:rsidRPr="00B151FD">
        <w:rPr>
          <w:rFonts w:ascii="Times New Roman" w:hAnsi="Times New Roman" w:cs="Times New Roman"/>
          <w:lang w:val="ru-RU"/>
        </w:rPr>
        <w:t xml:space="preserve"> – это способность человека понимать и использовать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</w:r>
    </w:p>
    <w:p w14:paraId="30A54111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 xml:space="preserve">Вспомните ту часть урока, когда вы даете классу задание для самостоятельной работы. Как часто учащиеся задают вам уточняющие вопросы к, казалось бы, достаточно понятному заданию? И все равно при проверке работ вы видите, что ученики не до конца поняли поставленное задание. </w:t>
      </w:r>
    </w:p>
    <w:p w14:paraId="4EBDFD52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 xml:space="preserve">Чтобы избежать такой ситуации и более эффективно организовать самостоятельную работу с текстом, лучше всего воспользоваться </w:t>
      </w:r>
      <w:r w:rsidRPr="00B151FD">
        <w:rPr>
          <w:rFonts w:ascii="Times New Roman" w:eastAsia="Times New Roman" w:hAnsi="Times New Roman" w:cs="Times New Roman"/>
          <w:b/>
          <w:bCs/>
          <w:lang w:val="ru-RU"/>
        </w:rPr>
        <w:t>графическими организаторами</w:t>
      </w:r>
      <w:r w:rsidRPr="00B151FD">
        <w:rPr>
          <w:rFonts w:ascii="Times New Roman" w:eastAsia="Times New Roman" w:hAnsi="Times New Roman" w:cs="Times New Roman"/>
          <w:lang w:val="ru-RU"/>
        </w:rPr>
        <w:t xml:space="preserve"> (Приложение 1).</w:t>
      </w:r>
    </w:p>
    <w:p w14:paraId="69AC0BF4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 xml:space="preserve">Графические организаторы представлены в виде уже </w:t>
      </w:r>
      <w:r w:rsidRPr="00B151FD">
        <w:rPr>
          <w:rFonts w:ascii="Times New Roman" w:eastAsia="Times New Roman" w:hAnsi="Times New Roman" w:cs="Times New Roman"/>
          <w:b/>
          <w:bCs/>
          <w:lang w:val="ru-RU"/>
        </w:rPr>
        <w:t>готовых бланков с четко сформулированными заданиями в соответствии с видом работ.</w:t>
      </w:r>
      <w:r w:rsidRPr="00B151FD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08536F54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/>
        </w:rPr>
        <w:t xml:space="preserve">   Технология продуктивного чтения является эффективным инструментом для формирования читательской грамотности у учеников,</w:t>
      </w:r>
      <w:r w:rsidRPr="00B151FD">
        <w:rPr>
          <w:rFonts w:ascii="Times New Roman" w:eastAsia="Times New Roman" w:hAnsi="Times New Roman" w:cs="Times New Roman"/>
          <w:lang w:val="ru-RU"/>
        </w:rPr>
        <w:t xml:space="preserve"> поскольку позволяет научить вдумчиво прочитывать текст, осмыслять его и развивать критическое и креативное мышление. </w:t>
      </w:r>
    </w:p>
    <w:p w14:paraId="03E29B46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>Суть технологии заключается в том, что работа с текстом организуется на трех этапах с подбором соответствующих приемов и заданий:</w:t>
      </w:r>
    </w:p>
    <w:p w14:paraId="276B70EC" w14:textId="77777777" w:rsidR="004116A6" w:rsidRPr="00B151FD" w:rsidRDefault="004116A6" w:rsidP="004116A6">
      <w:pPr>
        <w:numPr>
          <w:ilvl w:val="0"/>
          <w:numId w:val="1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Этап “До чтения”</w:t>
      </w:r>
    </w:p>
    <w:p w14:paraId="5FD7D2D1" w14:textId="77777777" w:rsidR="004116A6" w:rsidRPr="00B151FD" w:rsidRDefault="004116A6" w:rsidP="004116A6">
      <w:pPr>
        <w:numPr>
          <w:ilvl w:val="0"/>
          <w:numId w:val="1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Этап “Во время чтения”</w:t>
      </w:r>
    </w:p>
    <w:p w14:paraId="75BF87E5" w14:textId="77777777" w:rsidR="004116A6" w:rsidRPr="00B151FD" w:rsidRDefault="004116A6" w:rsidP="004116A6">
      <w:pPr>
        <w:numPr>
          <w:ilvl w:val="0"/>
          <w:numId w:val="1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Этап “После чтения”</w:t>
      </w:r>
    </w:p>
    <w:p w14:paraId="4FCD5294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i/>
          <w:iCs/>
          <w:lang w:val="ru-RU"/>
        </w:rPr>
        <w:t>Используйте для работы бланки графических организаторов, которые мы вам рекомендовали в уроке "Графические организаторы".</w:t>
      </w:r>
    </w:p>
    <w:p w14:paraId="12E5D14F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 xml:space="preserve">Или </w:t>
      </w:r>
      <w:r w:rsidRPr="00B151FD">
        <w:rPr>
          <w:rFonts w:ascii="Times New Roman" w:eastAsia="Times New Roman" w:hAnsi="Times New Roman" w:cs="Times New Roman"/>
          <w:b/>
          <w:bCs/>
          <w:lang w:val="ru-RU"/>
        </w:rPr>
        <w:t>этап антиципации, подготовки к чтению текста (3-5 минут):</w:t>
      </w:r>
    </w:p>
    <w:p w14:paraId="159B7980" w14:textId="77777777" w:rsidR="004116A6" w:rsidRPr="00B151FD" w:rsidRDefault="004116A6" w:rsidP="004116A6">
      <w:pPr>
        <w:numPr>
          <w:ilvl w:val="0"/>
          <w:numId w:val="2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>Прочитайте название текста, имя его автора (при наличии).</w:t>
      </w:r>
    </w:p>
    <w:p w14:paraId="0890E704" w14:textId="77777777" w:rsidR="004116A6" w:rsidRPr="00B151FD" w:rsidRDefault="004116A6" w:rsidP="004116A6">
      <w:pPr>
        <w:numPr>
          <w:ilvl w:val="0"/>
          <w:numId w:val="2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Просмотрите иллюстрации к тексту.</w:t>
      </w:r>
    </w:p>
    <w:p w14:paraId="39FB2AD1" w14:textId="77777777" w:rsidR="004116A6" w:rsidRPr="00B151FD" w:rsidRDefault="004116A6" w:rsidP="004116A6">
      <w:pPr>
        <w:numPr>
          <w:ilvl w:val="0"/>
          <w:numId w:val="2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 xml:space="preserve">Стимулируйте учеников сделать предположения, о чем будет текст. Предположения можно зафиксировать в ходе мозгового штурма на доске или в виде </w:t>
      </w:r>
      <w:r w:rsidRPr="00B151FD">
        <w:rPr>
          <w:rFonts w:ascii="Times New Roman" w:eastAsia="Times New Roman" w:hAnsi="Times New Roman" w:cs="Times New Roman"/>
          <w:lang w:val="ru-RU"/>
        </w:rPr>
        <w:lastRenderedPageBreak/>
        <w:t xml:space="preserve">вопросов учеников, которые они запишут </w:t>
      </w:r>
      <w:r w:rsidRPr="00B151FD">
        <w:rPr>
          <w:rFonts w:ascii="Times New Roman" w:eastAsia="Times New Roman" w:hAnsi="Times New Roman" w:cs="Times New Roman"/>
          <w:b/>
          <w:bCs/>
          <w:lang w:val="ru-RU"/>
        </w:rPr>
        <w:t xml:space="preserve">в таблицу З-Х-У </w:t>
      </w:r>
      <w:r w:rsidRPr="00B151FD">
        <w:rPr>
          <w:rFonts w:ascii="Times New Roman" w:eastAsia="Times New Roman" w:hAnsi="Times New Roman" w:cs="Times New Roman"/>
          <w:lang w:val="ru-RU"/>
        </w:rPr>
        <w:t>(Приложение 2)</w:t>
      </w:r>
      <w:r w:rsidRPr="00B151FD">
        <w:rPr>
          <w:rFonts w:ascii="Times New Roman" w:eastAsia="Times New Roman" w:hAnsi="Times New Roman" w:cs="Times New Roman"/>
          <w:b/>
          <w:bCs/>
          <w:lang w:val="ru-RU"/>
        </w:rPr>
        <w:t>.</w:t>
      </w:r>
      <w:r w:rsidRPr="00B151FD">
        <w:rPr>
          <w:rFonts w:ascii="Times New Roman" w:eastAsia="Times New Roman" w:hAnsi="Times New Roman" w:cs="Times New Roman"/>
          <w:lang w:val="ru-RU"/>
        </w:rPr>
        <w:t xml:space="preserve"> Самые интересные вопросы можно записать на доске или написать их на стикерах, разместив на видном для учеников месте.</w:t>
      </w:r>
    </w:p>
    <w:p w14:paraId="73A66DC3" w14:textId="77777777" w:rsidR="004116A6" w:rsidRPr="00B151FD" w:rsidRDefault="004116A6" w:rsidP="004116A6">
      <w:pPr>
        <w:spacing w:before="100" w:beforeAutospacing="1" w:after="100" w:afterAutospacing="1" w:line="360" w:lineRule="auto"/>
        <w:ind w:left="851" w:right="351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>Обратите внимание учеников на структуру текста, расположение абзацев, наличие разного шрифта, подзаголовков, выделенных слов.</w:t>
      </w:r>
    </w:p>
    <w:p w14:paraId="3BC66FEA" w14:textId="77777777" w:rsidR="004116A6" w:rsidRPr="00B151FD" w:rsidRDefault="004116A6" w:rsidP="004116A6">
      <w:pPr>
        <w:spacing w:before="100" w:beforeAutospacing="1" w:after="100" w:afterAutospacing="1" w:line="360" w:lineRule="auto"/>
        <w:ind w:left="851" w:right="351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hAnsi="Times New Roman" w:cs="Times New Roman"/>
          <w:b/>
          <w:bCs/>
          <w:lang w:val="ru-RU"/>
        </w:rPr>
        <w:t>Длится 15-20 минут.</w:t>
      </w:r>
      <w:r w:rsidRPr="00B151FD">
        <w:rPr>
          <w:rFonts w:ascii="Times New Roman" w:hAnsi="Times New Roman" w:cs="Times New Roman"/>
          <w:lang w:val="ru-RU"/>
        </w:rPr>
        <w:t xml:space="preserve"> Возможно несколько вариантов реализации: </w:t>
      </w:r>
    </w:p>
    <w:p w14:paraId="46C0402B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/>
        </w:rPr>
        <w:t>1. Вы читаете текст ученикам вслух</w:t>
      </w:r>
    </w:p>
    <w:p w14:paraId="586A9B7E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 xml:space="preserve">Если есть возможность, посадите учеников в круг так, чтобы все видели вас. При этом текст может быть только у вас, тогда вы опираетесь на навыки активного слушания учеников, или текст может быть у всех учеников, и тогда они следят за текстом по ходу чтения. Важно следить за интонацией, правильным темпом и хорошим произношением всех слов (совет — почитайте текст вслух до урока, практикуйте чтение вслух для учеников). </w:t>
      </w:r>
    </w:p>
    <w:p w14:paraId="0CDC23DE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 xml:space="preserve">По ходу чтения делайте логически обоснованные паузы (вы можете задать вопрос; предложить ученикам проверить верность их предложений на этапе до чтения; важно, что пауз не должно быть много; вы должны их продумать при подготовке к занятию), обращайте внимание на термины, сложные для понимания слова (их можно выписывать на доске, после прочтения текста на третьем этапе можно поработать со словарем или энциклопедией). </w:t>
      </w:r>
    </w:p>
    <w:p w14:paraId="7458AF1F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/>
        </w:rPr>
        <w:t>2. Дети читают текст самостоятельно</w:t>
      </w:r>
    </w:p>
    <w:p w14:paraId="0943304D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 xml:space="preserve">Чем старше ученики, тем успешнее они будут справляться с самостоятельной работой с текстом. Учите учеников читать текст дважды — первый раз для общего понимания текста, второй раз с выполнением заданий для осмысления текста. </w:t>
      </w:r>
    </w:p>
    <w:p w14:paraId="71A0AD25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 xml:space="preserve">Хорошо помогают в работе стикеры для заметок — на них можно выписывать цитаты, имена нарицательные, термины, важные события и даты и т.д., в зависимости от типа текста и задания, которое вы подготовили. </w:t>
      </w:r>
    </w:p>
    <w:p w14:paraId="3C1F66F8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i/>
          <w:iCs/>
          <w:lang w:val="ru-RU"/>
        </w:rPr>
        <w:t>Например, термины или даты можно использовать как карточки, если их оформить так: с одной стороны — термин/дата, с другой — определение/название события. Затем их можно сложить в конверт, написать на нем тему и приклеить в тетрадь. На следующих уроках можно играть в игру с этими карточками в парах или группе — стопку карточек положить на стол с термином/датой наверх, ученики по очереди берут карточку и должны назвать соответствующее определение/название события, выигрывает тот, кто назовет больше правильных вариантов.</w:t>
      </w:r>
    </w:p>
    <w:p w14:paraId="1BBDFBC2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/>
        </w:rPr>
        <w:lastRenderedPageBreak/>
        <w:t>3. Дети читают текст вслух по очереди в парах, группах</w:t>
      </w:r>
      <w:r w:rsidRPr="00B151FD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626FF5C6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>Задания могут быть аналогичными тем, что вы даете при самостоятельном чтении текста, но здесь ученики должны работать в команде — оказывать помощь, внимательно слушать, проверять друг друга, сравнивать ответы.</w:t>
      </w:r>
    </w:p>
    <w:p w14:paraId="7C34A4E3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/>
        </w:rPr>
        <w:t>Длится 15-20 минут.</w:t>
      </w:r>
      <w:r w:rsidRPr="00B151FD">
        <w:rPr>
          <w:rFonts w:ascii="Times New Roman" w:eastAsia="Times New Roman" w:hAnsi="Times New Roman" w:cs="Times New Roman"/>
          <w:lang w:val="ru-RU"/>
        </w:rPr>
        <w:t xml:space="preserve"> Третий этап тоже может быть вариативным:</w:t>
      </w:r>
    </w:p>
    <w:p w14:paraId="0AA69141" w14:textId="77777777" w:rsidR="004116A6" w:rsidRPr="00B151FD" w:rsidRDefault="004116A6" w:rsidP="004116A6">
      <w:pPr>
        <w:numPr>
          <w:ilvl w:val="0"/>
          <w:numId w:val="3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>Вернитесь к вопросам и предложениям, зафиксированным на этапе "До чтения".</w:t>
      </w:r>
    </w:p>
    <w:p w14:paraId="331F1699" w14:textId="77777777" w:rsidR="004116A6" w:rsidRPr="00B151FD" w:rsidRDefault="004116A6" w:rsidP="004116A6">
      <w:pPr>
        <w:numPr>
          <w:ilvl w:val="0"/>
          <w:numId w:val="3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>Возможно, появились новые вопросы, которые ученики могут задать вам или другим ученикам.</w:t>
      </w:r>
    </w:p>
    <w:p w14:paraId="3C7075C6" w14:textId="77777777" w:rsidR="004116A6" w:rsidRPr="00B151FD" w:rsidRDefault="004116A6" w:rsidP="004116A6">
      <w:pPr>
        <w:numPr>
          <w:ilvl w:val="0"/>
          <w:numId w:val="3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>Проверьте, как ребята справились с работой с графическими организаторами. Результаты можно использовать для устных обсуждений, пересказа текста, письменных работ по содержанию текста — сделать обзор, описание героя, исторического события, доказать утверждение, сравнить объекты или события и т.д. Можно продолжить работу с терминами и ключевыми словами, например, составить глоссарий по данной теме или плакат с терминами.</w:t>
      </w:r>
    </w:p>
    <w:p w14:paraId="4162FF93" w14:textId="77777777" w:rsidR="004116A6" w:rsidRPr="00B151FD" w:rsidRDefault="004116A6" w:rsidP="004116A6">
      <w:pPr>
        <w:numPr>
          <w:ilvl w:val="0"/>
          <w:numId w:val="3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>Можно использовать ролевые игры, если текст предполагает различных героев, события и разные взгляды на эти события.</w:t>
      </w:r>
    </w:p>
    <w:p w14:paraId="0DF391A8" w14:textId="77777777" w:rsidR="004116A6" w:rsidRPr="00B151FD" w:rsidRDefault="004116A6" w:rsidP="004116A6">
      <w:pPr>
        <w:numPr>
          <w:ilvl w:val="0"/>
          <w:numId w:val="3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>Для художественных текстов хорошо использовать творческие задания — рисунки с цитатами, инсценировки (при этом ученики могут продумать некий доступный реквизит, нарисовать какие-то элементы, или вы заранее можете подготовить необходимый реквизит и маски для учеников).</w:t>
      </w:r>
    </w:p>
    <w:p w14:paraId="5427990C" w14:textId="514D55BA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>Приемы «Чтение с остановками», «Синквейн», «Мозговой штурм», «Написание творческих работ», «Логическая цепочка», «Тонкие и толстые вопросы».</w:t>
      </w:r>
    </w:p>
    <w:p w14:paraId="0E2731FC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/>
        </w:rPr>
      </w:pPr>
      <w:r w:rsidRPr="00B151FD">
        <w:rPr>
          <w:rFonts w:ascii="Times New Roman" w:eastAsia="Times New Roman" w:hAnsi="Times New Roman" w:cs="Times New Roman"/>
          <w:lang w:val="ru-RU"/>
        </w:rPr>
        <w:t>Также для формирования читательской грамотности можно использовать комплексные виды работ:</w:t>
      </w:r>
    </w:p>
    <w:p w14:paraId="10B5551C" w14:textId="77777777" w:rsidR="004116A6" w:rsidRPr="00B151FD" w:rsidRDefault="004116A6" w:rsidP="004116A6">
      <w:pPr>
        <w:pStyle w:val="a9"/>
        <w:shd w:val="clear" w:color="auto" w:fill="FFFFFF"/>
        <w:spacing w:line="360" w:lineRule="auto"/>
        <w:ind w:firstLine="851"/>
        <w:rPr>
          <w:b/>
          <w:bCs/>
          <w:sz w:val="22"/>
          <w:szCs w:val="22"/>
        </w:rPr>
      </w:pPr>
      <w:r w:rsidRPr="00B151FD">
        <w:rPr>
          <w:b/>
          <w:bCs/>
          <w:sz w:val="22"/>
          <w:szCs w:val="22"/>
        </w:rPr>
        <w:t>Работа 1</w:t>
      </w:r>
    </w:p>
    <w:p w14:paraId="178ECE5E" w14:textId="77777777" w:rsidR="004116A6" w:rsidRPr="00B151FD" w:rsidRDefault="004116A6" w:rsidP="004116A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pacing w:val="-20"/>
          <w:lang w:val="ru-RU"/>
        </w:rPr>
      </w:pPr>
      <w:bookmarkStart w:id="3" w:name="bookmark79"/>
      <w:r w:rsidRPr="00B151FD">
        <w:rPr>
          <w:rFonts w:ascii="Times New Roman" w:eastAsia="Times New Roman" w:hAnsi="Times New Roman" w:cs="Times New Roman"/>
          <w:b/>
          <w:spacing w:val="-20"/>
          <w:lang w:val="ru-RU"/>
        </w:rPr>
        <w:t>Питомец</w:t>
      </w:r>
    </w:p>
    <w:p w14:paraId="5C8FB2A8" w14:textId="77777777" w:rsidR="004116A6" w:rsidRPr="00B151FD" w:rsidRDefault="004116A6" w:rsidP="004116A6">
      <w:pPr>
        <w:shd w:val="clear" w:color="auto" w:fill="FFFFFF"/>
        <w:ind w:left="567" w:firstLine="851"/>
        <w:jc w:val="both"/>
        <w:rPr>
          <w:rFonts w:ascii="Times New Roman" w:eastAsia="Times New Roman" w:hAnsi="Times New Roman" w:cs="Times New Roman"/>
          <w:spacing w:val="-24"/>
          <w:lang w:val="ru-RU"/>
        </w:rPr>
      </w:pPr>
      <w:r w:rsidRPr="00B151FD">
        <w:rPr>
          <w:rFonts w:ascii="Times New Roman" w:eastAsia="Times New Roman" w:hAnsi="Times New Roman" w:cs="Times New Roman"/>
          <w:spacing w:val="-20"/>
          <w:lang w:val="ru-RU"/>
        </w:rPr>
        <w:t>У</w:t>
      </w:r>
      <w:bookmarkEnd w:id="3"/>
      <w:r w:rsidRPr="00B151FD">
        <w:rPr>
          <w:rFonts w:ascii="Times New Roman" w:eastAsia="Times New Roman" w:hAnsi="Times New Roman" w:cs="Times New Roman"/>
          <w:spacing w:val="-20"/>
          <w:lang w:val="ru-RU"/>
        </w:rPr>
        <w:t xml:space="preserve">  Вики  хомяк.  Он  ручной.  У него за щеками склад. Дали ему морковь. Хомяк сунул </w:t>
      </w:r>
      <w:r w:rsidRPr="00B151FD">
        <w:rPr>
          <w:rFonts w:ascii="Times New Roman" w:eastAsia="Times New Roman" w:hAnsi="Times New Roman" w:cs="Times New Roman"/>
          <w:spacing w:val="-24"/>
          <w:lang w:val="ru-RU"/>
        </w:rPr>
        <w:t xml:space="preserve">за  щеку.  </w:t>
      </w:r>
    </w:p>
    <w:p w14:paraId="0FC5ADF4" w14:textId="77777777" w:rsidR="004116A6" w:rsidRPr="00B151FD" w:rsidRDefault="004116A6" w:rsidP="004116A6">
      <w:pPr>
        <w:shd w:val="clear" w:color="auto" w:fill="FFFFFF"/>
        <w:ind w:left="567" w:firstLine="851"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  <w:spacing w:val="-24"/>
          <w:lang w:val="ru-RU"/>
        </w:rPr>
        <w:t xml:space="preserve">Дали  хлеб. Сунул за щеку. Нет уже места. Хомяк  отнес  всё  в  гнездо.  </w:t>
      </w:r>
      <w:r w:rsidRPr="00B151FD">
        <w:rPr>
          <w:rFonts w:ascii="Times New Roman" w:eastAsia="Times New Roman" w:hAnsi="Times New Roman" w:cs="Times New Roman"/>
          <w:spacing w:val="-24"/>
        </w:rPr>
        <w:t xml:space="preserve">Просит  ещё  </w:t>
      </w:r>
      <w:r w:rsidRPr="00B151FD">
        <w:rPr>
          <w:rFonts w:ascii="Times New Roman" w:eastAsia="Times New Roman" w:hAnsi="Times New Roman" w:cs="Times New Roman"/>
        </w:rPr>
        <w:t>корма. Вот так запас!</w:t>
      </w:r>
    </w:p>
    <w:p w14:paraId="2DAF11BB" w14:textId="77777777" w:rsidR="004116A6" w:rsidRPr="00B151FD" w:rsidRDefault="004116A6" w:rsidP="004116A6">
      <w:pPr>
        <w:rPr>
          <w:rFonts w:ascii="Times New Roman" w:hAnsi="Times New Roman" w:cs="Times New Roman"/>
        </w:rPr>
      </w:pPr>
    </w:p>
    <w:p w14:paraId="3047ED3B" w14:textId="77777777" w:rsidR="004116A6" w:rsidRPr="00B151FD" w:rsidRDefault="004116A6" w:rsidP="004116A6">
      <w:pPr>
        <w:pStyle w:val="aa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 w:cs="Times New Roman"/>
        </w:rPr>
      </w:pPr>
      <w:r w:rsidRPr="00B151FD">
        <w:rPr>
          <w:rFonts w:ascii="Times New Roman" w:hAnsi="Times New Roman" w:cs="Times New Roman"/>
          <w:u w:val="single"/>
        </w:rPr>
        <w:t>Подчеркни</w:t>
      </w:r>
      <w:r w:rsidRPr="00B151FD">
        <w:rPr>
          <w:rFonts w:ascii="Times New Roman" w:hAnsi="Times New Roman" w:cs="Times New Roman"/>
        </w:rPr>
        <w:t xml:space="preserve">  название текста.</w:t>
      </w:r>
    </w:p>
    <w:p w14:paraId="5264B00C" w14:textId="77777777" w:rsidR="004116A6" w:rsidRPr="00B151FD" w:rsidRDefault="004116A6" w:rsidP="004116A6">
      <w:pPr>
        <w:pStyle w:val="aa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 w:cs="Times New Roman"/>
        </w:rPr>
      </w:pPr>
      <w:r w:rsidRPr="00B151FD">
        <w:rPr>
          <w:rFonts w:ascii="Times New Roman" w:hAnsi="Times New Roman" w:cs="Times New Roman"/>
        </w:rPr>
        <w:t xml:space="preserve">Сколько в тексте предложений? </w:t>
      </w:r>
      <w:r w:rsidRPr="00B151FD">
        <w:rPr>
          <w:rFonts w:ascii="Times New Roman" w:hAnsi="Times New Roman" w:cs="Times New Roman"/>
        </w:rPr>
        <w:softHyphen/>
      </w:r>
      <w:r w:rsidRPr="00B151FD">
        <w:rPr>
          <w:rFonts w:ascii="Times New Roman" w:hAnsi="Times New Roman" w:cs="Times New Roman"/>
        </w:rPr>
        <w:softHyphen/>
      </w:r>
      <w:r w:rsidRPr="00B151FD">
        <w:rPr>
          <w:rFonts w:ascii="Times New Roman" w:hAnsi="Times New Roman" w:cs="Times New Roman"/>
        </w:rPr>
        <w:softHyphen/>
      </w:r>
      <w:r w:rsidRPr="00B151FD">
        <w:rPr>
          <w:rFonts w:ascii="Times New Roman" w:hAnsi="Times New Roman" w:cs="Times New Roman"/>
        </w:rPr>
        <w:softHyphen/>
      </w:r>
      <w:r w:rsidRPr="00B151FD">
        <w:rPr>
          <w:rFonts w:ascii="Times New Roman" w:hAnsi="Times New Roman" w:cs="Times New Roman"/>
        </w:rPr>
        <w:softHyphen/>
        <w:t xml:space="preserve"> </w:t>
      </w:r>
      <w:r w:rsidRPr="00B151FD">
        <w:rPr>
          <w:rFonts w:ascii="Times New Roman" w:hAnsi="Times New Roman" w:cs="Times New Roman"/>
        </w:rPr>
        <w:softHyphen/>
      </w:r>
      <w:r w:rsidRPr="00B151FD">
        <w:rPr>
          <w:rFonts w:ascii="Times New Roman" w:hAnsi="Times New Roman" w:cs="Times New Roman"/>
        </w:rPr>
        <w:softHyphen/>
      </w:r>
      <w:r w:rsidRPr="00B151FD">
        <w:rPr>
          <w:rFonts w:ascii="Times New Roman" w:hAnsi="Times New Roman" w:cs="Times New Roman"/>
        </w:rPr>
        <w:softHyphen/>
        <w:t xml:space="preserve">___    </w:t>
      </w:r>
      <w:r w:rsidRPr="00B151FD">
        <w:rPr>
          <w:rFonts w:ascii="Times New Roman" w:hAnsi="Times New Roman" w:cs="Times New Roman"/>
        </w:rPr>
        <w:softHyphen/>
      </w:r>
      <w:r w:rsidRPr="00B151FD">
        <w:rPr>
          <w:rFonts w:ascii="Times New Roman" w:hAnsi="Times New Roman" w:cs="Times New Roman"/>
        </w:rPr>
        <w:softHyphen/>
      </w:r>
      <w:r w:rsidRPr="00B151FD">
        <w:rPr>
          <w:rFonts w:ascii="Times New Roman" w:hAnsi="Times New Roman" w:cs="Times New Roman"/>
        </w:rPr>
        <w:softHyphen/>
      </w:r>
      <w:r w:rsidRPr="00B151FD">
        <w:rPr>
          <w:rFonts w:ascii="Times New Roman" w:hAnsi="Times New Roman" w:cs="Times New Roman"/>
          <w:b/>
        </w:rPr>
        <w:t xml:space="preserve">     </w:t>
      </w:r>
    </w:p>
    <w:p w14:paraId="7BC29E5D" w14:textId="77777777" w:rsidR="004116A6" w:rsidRPr="00B151FD" w:rsidRDefault="004116A6" w:rsidP="004116A6">
      <w:pPr>
        <w:pStyle w:val="aa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 w:cs="Times New Roman"/>
          <w:b/>
        </w:rPr>
      </w:pPr>
      <w:r w:rsidRPr="00B151FD">
        <w:rPr>
          <w:rFonts w:ascii="Times New Roman" w:hAnsi="Times New Roman" w:cs="Times New Roman"/>
        </w:rPr>
        <w:t>Раздели слова на слоги, поставь ударение:</w:t>
      </w:r>
    </w:p>
    <w:p w14:paraId="7442461A" w14:textId="77777777" w:rsidR="004116A6" w:rsidRPr="00B151FD" w:rsidRDefault="004116A6" w:rsidP="004116A6">
      <w:pPr>
        <w:spacing w:line="360" w:lineRule="auto"/>
        <w:ind w:left="360" w:firstLine="851"/>
        <w:rPr>
          <w:rFonts w:ascii="Times New Roman" w:hAnsi="Times New Roman" w:cs="Times New Roman"/>
          <w:b/>
        </w:rPr>
      </w:pPr>
      <w:r w:rsidRPr="00B151FD">
        <w:rPr>
          <w:rFonts w:ascii="Times New Roman" w:hAnsi="Times New Roman" w:cs="Times New Roman"/>
          <w:lang w:val="ru-RU"/>
        </w:rPr>
        <w:lastRenderedPageBreak/>
        <w:t xml:space="preserve">               </w:t>
      </w:r>
      <w:r w:rsidRPr="00B151FD">
        <w:rPr>
          <w:rFonts w:ascii="Times New Roman" w:hAnsi="Times New Roman" w:cs="Times New Roman"/>
          <w:b/>
        </w:rPr>
        <w:t>склад     хлеб     гнезд       запас</w:t>
      </w:r>
    </w:p>
    <w:p w14:paraId="2D883813" w14:textId="77777777" w:rsidR="004116A6" w:rsidRPr="00B151FD" w:rsidRDefault="004116A6" w:rsidP="004116A6">
      <w:pPr>
        <w:pStyle w:val="aa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 w:cs="Times New Roman"/>
        </w:rPr>
      </w:pPr>
      <w:r w:rsidRPr="00B151FD">
        <w:rPr>
          <w:rFonts w:ascii="Times New Roman" w:hAnsi="Times New Roman" w:cs="Times New Roman"/>
        </w:rPr>
        <w:t>Какой питомец был у Вики? Запиши ответ.</w:t>
      </w:r>
    </w:p>
    <w:p w14:paraId="5DDC08A4" w14:textId="77777777" w:rsidR="004116A6" w:rsidRPr="00B151FD" w:rsidRDefault="004116A6" w:rsidP="004116A6">
      <w:pPr>
        <w:ind w:left="1843"/>
        <w:rPr>
          <w:rFonts w:ascii="Times New Roman" w:hAnsi="Times New Roman" w:cs="Times New Roman"/>
        </w:rPr>
      </w:pPr>
      <w:r w:rsidRPr="00B151FD">
        <w:rPr>
          <w:rFonts w:ascii="Times New Roman" w:hAnsi="Times New Roman" w:cs="Times New Roman"/>
        </w:rPr>
        <w:t>_____________________________________________________________________   _________________________________</w:t>
      </w:r>
    </w:p>
    <w:p w14:paraId="5D447051" w14:textId="77777777" w:rsidR="004116A6" w:rsidRPr="00B151FD" w:rsidRDefault="004116A6" w:rsidP="004116A6">
      <w:pPr>
        <w:rPr>
          <w:rFonts w:ascii="Times New Roman" w:hAnsi="Times New Roman" w:cs="Times New Roman"/>
        </w:rPr>
      </w:pPr>
    </w:p>
    <w:p w14:paraId="2595AD1E" w14:textId="77777777" w:rsidR="004116A6" w:rsidRPr="00B151FD" w:rsidRDefault="004116A6" w:rsidP="004116A6">
      <w:pPr>
        <w:ind w:left="360" w:firstLine="851"/>
        <w:jc w:val="center"/>
        <w:rPr>
          <w:rFonts w:ascii="Times New Roman" w:hAnsi="Times New Roman" w:cs="Times New Roman"/>
          <w:b/>
        </w:rPr>
      </w:pPr>
      <w:r w:rsidRPr="00B151FD">
        <w:rPr>
          <w:rFonts w:ascii="Times New Roman" w:hAnsi="Times New Roman" w:cs="Times New Roman"/>
          <w:b/>
        </w:rPr>
        <w:t>Оцени себя  !!!</w:t>
      </w:r>
    </w:p>
    <w:p w14:paraId="7A1F1BA1" w14:textId="77777777" w:rsidR="004116A6" w:rsidRPr="00B151FD" w:rsidRDefault="004116A6" w:rsidP="004116A6">
      <w:pPr>
        <w:ind w:left="360" w:firstLine="851"/>
        <w:jc w:val="center"/>
        <w:rPr>
          <w:rFonts w:ascii="Times New Roman" w:hAnsi="Times New Roman" w:cs="Times New Roman"/>
        </w:rPr>
      </w:pPr>
    </w:p>
    <w:p w14:paraId="1673F77C" w14:textId="77777777" w:rsidR="004116A6" w:rsidRPr="00B151FD" w:rsidRDefault="004116A6" w:rsidP="004116A6">
      <w:pPr>
        <w:ind w:firstLine="851"/>
        <w:rPr>
          <w:rFonts w:ascii="Times New Roman" w:hAnsi="Times New Roman" w:cs="Times New Roman"/>
        </w:rPr>
      </w:pPr>
      <w:r w:rsidRPr="00B151FD">
        <w:rPr>
          <w:rFonts w:ascii="Times New Roman" w:hAnsi="Times New Roman" w:cs="Times New Roman"/>
        </w:rPr>
        <w:t xml:space="preserve">             </w:t>
      </w:r>
      <w:r w:rsidRPr="00B151FD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901D19F" wp14:editId="55D3C11D">
            <wp:extent cx="673643" cy="676275"/>
            <wp:effectExtent l="0" t="0" r="0" b="0"/>
            <wp:docPr id="56" name="Рисунок 1" descr="Картинки по запросу смай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майли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6570" b="-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42" cy="67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51FD">
        <w:rPr>
          <w:rFonts w:ascii="Times New Roman" w:hAnsi="Times New Roman" w:cs="Times New Roman"/>
        </w:rPr>
        <w:t xml:space="preserve">                       </w:t>
      </w:r>
      <w:r w:rsidRPr="00B151FD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7A45538" wp14:editId="36661D76">
            <wp:extent cx="684335" cy="677008"/>
            <wp:effectExtent l="19050" t="0" r="1465" b="0"/>
            <wp:docPr id="57" name="Рисунок 1" descr="Картинки по запросу смай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майли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995" r="33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5" cy="67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51FD">
        <w:rPr>
          <w:rFonts w:ascii="Times New Roman" w:hAnsi="Times New Roman" w:cs="Times New Roman"/>
        </w:rPr>
        <w:t xml:space="preserve">                             </w:t>
      </w:r>
      <w:r w:rsidRPr="00B151FD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68502B9" wp14:editId="37C6384B">
            <wp:extent cx="659765" cy="694592"/>
            <wp:effectExtent l="19050" t="0" r="6985" b="0"/>
            <wp:docPr id="58" name="Рисунок 1" descr="Картинки по запросу смай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майли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7368" b="-2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9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EA1D98" w14:textId="77777777" w:rsidR="004116A6" w:rsidRPr="00B151FD" w:rsidRDefault="004116A6" w:rsidP="004116A6">
      <w:pPr>
        <w:ind w:firstLine="851"/>
        <w:rPr>
          <w:rFonts w:ascii="Times New Roman" w:hAnsi="Times New Roman" w:cs="Times New Roman"/>
          <w:lang w:val="ru-RU"/>
        </w:rPr>
      </w:pPr>
      <w:r w:rsidRPr="00B151FD">
        <w:rPr>
          <w:rFonts w:ascii="Times New Roman" w:hAnsi="Times New Roman" w:cs="Times New Roman"/>
          <w:lang w:val="ru-RU"/>
        </w:rPr>
        <w:t xml:space="preserve">     Я молодец!                    Могу и лучше!                   Я старался!</w:t>
      </w:r>
    </w:p>
    <w:p w14:paraId="257E5059" w14:textId="77777777" w:rsidR="004116A6" w:rsidRPr="00B151FD" w:rsidRDefault="004116A6" w:rsidP="004116A6">
      <w:pPr>
        <w:ind w:firstLine="851"/>
        <w:rPr>
          <w:rFonts w:ascii="Times New Roman" w:hAnsi="Times New Roman" w:cs="Times New Roman"/>
          <w:lang w:val="ru-RU"/>
        </w:rPr>
      </w:pPr>
    </w:p>
    <w:p w14:paraId="79DD312F" w14:textId="77777777" w:rsidR="004116A6" w:rsidRPr="00B151FD" w:rsidRDefault="004116A6" w:rsidP="004116A6">
      <w:pPr>
        <w:ind w:left="567" w:firstLine="284"/>
        <w:jc w:val="both"/>
        <w:rPr>
          <w:rFonts w:ascii="Times New Roman" w:hAnsi="Times New Roman" w:cs="Times New Roman"/>
          <w:b/>
          <w:lang w:val="ru-RU"/>
        </w:rPr>
      </w:pPr>
      <w:r w:rsidRPr="00B151FD">
        <w:rPr>
          <w:rFonts w:ascii="Times New Roman" w:hAnsi="Times New Roman" w:cs="Times New Roman"/>
          <w:b/>
          <w:lang w:val="ru-RU"/>
        </w:rPr>
        <w:t>Работа 2</w:t>
      </w:r>
    </w:p>
    <w:p w14:paraId="35B4C386" w14:textId="77777777" w:rsidR="004116A6" w:rsidRPr="00B151FD" w:rsidRDefault="004116A6" w:rsidP="004116A6">
      <w:pPr>
        <w:ind w:left="567" w:firstLine="284"/>
        <w:jc w:val="both"/>
        <w:rPr>
          <w:rFonts w:ascii="Times New Roman" w:hAnsi="Times New Roman" w:cs="Times New Roman"/>
          <w:b/>
          <w:lang w:val="ru-RU"/>
        </w:rPr>
      </w:pPr>
    </w:p>
    <w:p w14:paraId="72BDB16F" w14:textId="77777777" w:rsidR="004116A6" w:rsidRPr="00B151FD" w:rsidRDefault="004116A6" w:rsidP="004116A6">
      <w:pPr>
        <w:ind w:left="851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>1. Прочитай. Напиши название.</w:t>
      </w:r>
    </w:p>
    <w:p w14:paraId="724CF3A5" w14:textId="77777777" w:rsidR="004116A6" w:rsidRPr="00B151FD" w:rsidRDefault="004116A6" w:rsidP="004116A6">
      <w:pPr>
        <w:pStyle w:val="aa"/>
        <w:ind w:left="567" w:firstLine="284"/>
        <w:jc w:val="center"/>
        <w:rPr>
          <w:rFonts w:ascii="Times New Roman" w:eastAsia="Calibri" w:hAnsi="Times New Roman" w:cs="Times New Roman"/>
        </w:rPr>
      </w:pPr>
      <w:r w:rsidRPr="00B151FD">
        <w:rPr>
          <w:rFonts w:ascii="Times New Roman" w:eastAsia="Calibri" w:hAnsi="Times New Roman" w:cs="Times New Roman"/>
        </w:rPr>
        <w:t>__________________________________</w:t>
      </w:r>
    </w:p>
    <w:p w14:paraId="0D2BF8C1" w14:textId="77777777" w:rsidR="004116A6" w:rsidRPr="00B151FD" w:rsidRDefault="004116A6" w:rsidP="004116A6">
      <w:pPr>
        <w:pStyle w:val="aa"/>
        <w:ind w:left="567" w:firstLine="284"/>
        <w:jc w:val="center"/>
        <w:rPr>
          <w:rFonts w:ascii="Times New Roman" w:eastAsia="Calibri" w:hAnsi="Times New Roman" w:cs="Times New Roman"/>
        </w:rPr>
      </w:pPr>
    </w:p>
    <w:p w14:paraId="6AF2C8AC" w14:textId="77777777" w:rsidR="004116A6" w:rsidRPr="00B151FD" w:rsidRDefault="004116A6" w:rsidP="004116A6">
      <w:pPr>
        <w:pStyle w:val="aa"/>
        <w:ind w:left="567" w:firstLine="284"/>
        <w:jc w:val="center"/>
        <w:rPr>
          <w:rFonts w:ascii="Times New Roman" w:eastAsia="Calibri" w:hAnsi="Times New Roman" w:cs="Times New Roman"/>
        </w:rPr>
      </w:pPr>
    </w:p>
    <w:p w14:paraId="7F09500A" w14:textId="77777777" w:rsidR="004116A6" w:rsidRPr="00B151FD" w:rsidRDefault="004116A6" w:rsidP="004116A6">
      <w:pPr>
        <w:pStyle w:val="aa"/>
        <w:ind w:left="567" w:right="351" w:firstLine="284"/>
        <w:jc w:val="right"/>
        <w:rPr>
          <w:rFonts w:ascii="Times New Roman" w:eastAsia="Calibri" w:hAnsi="Times New Roman" w:cs="Times New Roman"/>
        </w:rPr>
      </w:pPr>
      <w:r w:rsidRPr="00B151FD">
        <w:rPr>
          <w:rFonts w:ascii="Times New Roman" w:eastAsia="Calibri" w:hAnsi="Times New Roman" w:cs="Times New Roman"/>
        </w:rPr>
        <w:t>11</w:t>
      </w:r>
    </w:p>
    <w:p w14:paraId="23507CA8" w14:textId="77777777" w:rsidR="004116A6" w:rsidRPr="00B151FD" w:rsidRDefault="004116A6" w:rsidP="004116A6">
      <w:pPr>
        <w:ind w:left="567" w:right="351" w:firstLine="284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ab/>
        <w:t>Красавицей русских лесов называют люди берёзу. А кто может усомниться в этом? Стройная, с тонкими поникшими ветвями и нарядной листвой, она всегда вызывает восхищение и радость. С давних пор служила берёза символом красоты.</w:t>
      </w:r>
    </w:p>
    <w:p w14:paraId="61CAF798" w14:textId="77777777" w:rsidR="004116A6" w:rsidRPr="00B151FD" w:rsidRDefault="004116A6" w:rsidP="004116A6">
      <w:pPr>
        <w:ind w:left="567" w:right="351" w:firstLine="284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ab/>
        <w:t>Но не одной красотой славна наша берёза. Многие знают, что она ещё и чудо-сеялка. Ежегодно берёза засевает огромные просторы миллионами мелких семян. В короткий срок появляются всходы.</w:t>
      </w:r>
    </w:p>
    <w:p w14:paraId="428975C2" w14:textId="77777777" w:rsidR="004116A6" w:rsidRPr="00B151FD" w:rsidRDefault="004116A6" w:rsidP="004116A6">
      <w:pPr>
        <w:ind w:left="567" w:right="351" w:firstLine="284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ab/>
        <w:t>Берёза – это растение пионер, потому что оно активно обживает новые места.</w:t>
      </w:r>
    </w:p>
    <w:p w14:paraId="2E7770C4" w14:textId="77777777" w:rsidR="004116A6" w:rsidRPr="00B151FD" w:rsidRDefault="004116A6" w:rsidP="004116A6">
      <w:pPr>
        <w:ind w:left="567" w:right="351" w:firstLine="284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ab/>
        <w:t>Интересно, что ствол берёзы даже на солнце остаётся холодным. Чудо это объясняется просто, если вспомнить, что белый цвет хорошо отражает солнечные лучи.</w:t>
      </w:r>
    </w:p>
    <w:p w14:paraId="372DC826" w14:textId="77777777" w:rsidR="004116A6" w:rsidRPr="00B151FD" w:rsidRDefault="004116A6" w:rsidP="004116A6">
      <w:pPr>
        <w:ind w:left="567" w:right="351" w:firstLine="284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ab/>
        <w:t>А что можно сказать о пользе  берёзы? Берёза используется как декоративное растение при озеленении городов и сёл. Из её древесины изготавливают фанеру, мебель. Берёзовый сок хорошо утоляет жажду. Из её сока готовят лекарства. Листья и кору берёзу с удовольствием едят козы и овцы.</w:t>
      </w:r>
    </w:p>
    <w:p w14:paraId="72643570" w14:textId="77777777" w:rsidR="004116A6" w:rsidRPr="00B151FD" w:rsidRDefault="004116A6" w:rsidP="004116A6">
      <w:pPr>
        <w:ind w:left="567" w:right="351" w:firstLine="284"/>
        <w:contextualSpacing/>
        <w:jc w:val="right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>По Н. Юрцевичу</w:t>
      </w:r>
    </w:p>
    <w:p w14:paraId="09630F83" w14:textId="77777777" w:rsidR="004116A6" w:rsidRPr="00B151FD" w:rsidRDefault="004116A6" w:rsidP="004116A6">
      <w:pPr>
        <w:ind w:left="567" w:right="351" w:firstLine="284"/>
        <w:contextualSpacing/>
        <w:rPr>
          <w:rFonts w:ascii="Times New Roman" w:eastAsia="Calibri" w:hAnsi="Times New Roman" w:cs="Times New Roman"/>
          <w:lang w:val="ru-RU"/>
        </w:rPr>
      </w:pPr>
    </w:p>
    <w:p w14:paraId="3856D7F4" w14:textId="77777777" w:rsidR="004116A6" w:rsidRPr="00B151FD" w:rsidRDefault="004116A6" w:rsidP="004116A6">
      <w:pPr>
        <w:ind w:left="567" w:firstLine="284"/>
        <w:contextualSpacing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>2. Допиши предложения, опираясь на текст.</w:t>
      </w:r>
    </w:p>
    <w:p w14:paraId="76A76A6D" w14:textId="77777777" w:rsidR="004116A6" w:rsidRPr="00B151FD" w:rsidRDefault="004116A6" w:rsidP="004116A6">
      <w:pPr>
        <w:ind w:left="567" w:firstLine="284"/>
        <w:contextualSpacing/>
        <w:rPr>
          <w:rFonts w:ascii="Times New Roman" w:eastAsia="Calibri" w:hAnsi="Times New Roman" w:cs="Times New Roman"/>
          <w:b/>
          <w:lang w:val="ru-RU"/>
        </w:rPr>
      </w:pPr>
    </w:p>
    <w:p w14:paraId="0FAAE00C" w14:textId="77777777" w:rsidR="004116A6" w:rsidRPr="00B151FD" w:rsidRDefault="004116A6" w:rsidP="004116A6">
      <w:pPr>
        <w:ind w:left="567" w:firstLine="284"/>
        <w:contextualSpacing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>Берёза - это растение пионер, потому что ______________________________</w:t>
      </w:r>
    </w:p>
    <w:p w14:paraId="2961D6FF" w14:textId="77777777" w:rsidR="004116A6" w:rsidRPr="00B151FD" w:rsidRDefault="004116A6" w:rsidP="004116A6">
      <w:pPr>
        <w:ind w:left="567" w:firstLine="284"/>
        <w:contextualSpacing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__________________________________________________________________   </w:t>
      </w:r>
    </w:p>
    <w:p w14:paraId="2981B5AD" w14:textId="77777777" w:rsidR="004116A6" w:rsidRPr="00B151FD" w:rsidRDefault="004116A6" w:rsidP="004116A6">
      <w:pPr>
        <w:ind w:left="567" w:firstLine="284"/>
        <w:contextualSpacing/>
        <w:rPr>
          <w:rFonts w:ascii="Times New Roman" w:eastAsia="Calibri" w:hAnsi="Times New Roman" w:cs="Times New Roman"/>
          <w:lang w:val="ru-RU"/>
        </w:rPr>
      </w:pPr>
    </w:p>
    <w:p w14:paraId="70237ACC" w14:textId="77777777" w:rsidR="004116A6" w:rsidRPr="00B151FD" w:rsidRDefault="004116A6" w:rsidP="004116A6">
      <w:pPr>
        <w:ind w:left="567" w:firstLine="284"/>
        <w:contextualSpacing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lastRenderedPageBreak/>
        <w:t>Берёза – это чудо- сеялка, потому что   ________________________________</w:t>
      </w:r>
    </w:p>
    <w:p w14:paraId="1C2AD2DB" w14:textId="77777777" w:rsidR="004116A6" w:rsidRPr="00B151FD" w:rsidRDefault="004116A6" w:rsidP="004116A6">
      <w:pPr>
        <w:ind w:left="567" w:firstLine="284"/>
        <w:contextualSpacing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>__________________________________________________________________</w:t>
      </w:r>
    </w:p>
    <w:p w14:paraId="31E7E105" w14:textId="77777777" w:rsidR="004116A6" w:rsidRPr="00B151FD" w:rsidRDefault="004116A6" w:rsidP="004116A6">
      <w:pPr>
        <w:ind w:left="567" w:firstLine="284"/>
        <w:contextualSpacing/>
        <w:rPr>
          <w:rFonts w:ascii="Times New Roman" w:eastAsia="Calibri" w:hAnsi="Times New Roman" w:cs="Times New Roman"/>
          <w:lang w:val="ru-RU"/>
        </w:rPr>
      </w:pPr>
    </w:p>
    <w:p w14:paraId="27B03EE8" w14:textId="77777777" w:rsidR="004116A6" w:rsidRPr="00B151FD" w:rsidRDefault="004116A6" w:rsidP="004116A6">
      <w:pPr>
        <w:ind w:left="567" w:firstLine="284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>3. Выпиши из текста вопросительные предложения. Поставь в словах ударение.</w:t>
      </w:r>
    </w:p>
    <w:p w14:paraId="2F6A05B3" w14:textId="77777777" w:rsidR="004116A6" w:rsidRPr="00B151FD" w:rsidRDefault="004116A6" w:rsidP="004116A6">
      <w:pPr>
        <w:ind w:left="851" w:right="351"/>
        <w:contextualSpacing/>
        <w:jc w:val="both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697F71" w14:textId="77777777" w:rsidR="004116A6" w:rsidRPr="00B151FD" w:rsidRDefault="004116A6" w:rsidP="004116A6">
      <w:pPr>
        <w:ind w:left="567" w:firstLine="284"/>
        <w:contextualSpacing/>
        <w:rPr>
          <w:rFonts w:ascii="Times New Roman" w:eastAsia="Calibri" w:hAnsi="Times New Roman" w:cs="Times New Roman"/>
          <w:lang w:val="ru-RU"/>
        </w:rPr>
      </w:pPr>
    </w:p>
    <w:p w14:paraId="174ADC9B" w14:textId="77777777" w:rsidR="004116A6" w:rsidRPr="00B151FD" w:rsidRDefault="004116A6" w:rsidP="004116A6">
      <w:pPr>
        <w:ind w:left="567" w:firstLine="284"/>
        <w:contextualSpacing/>
        <w:rPr>
          <w:rStyle w:val="ab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</w:pPr>
      <w:r w:rsidRPr="00B151FD">
        <w:rPr>
          <w:rStyle w:val="ab"/>
          <w:rFonts w:ascii="Times New Roman" w:hAnsi="Times New Roman" w:cs="Times New Roman"/>
          <w:bdr w:val="none" w:sz="0" w:space="0" w:color="auto" w:frame="1"/>
          <w:shd w:val="clear" w:color="auto" w:fill="FFFFFF"/>
          <w:lang w:val="ru-RU"/>
        </w:rPr>
        <w:t>4. Можно ли назвать этот текст научно-познавательным? Запиши свой ответ.</w:t>
      </w:r>
    </w:p>
    <w:p w14:paraId="2DFDF5E2" w14:textId="77777777" w:rsidR="004116A6" w:rsidRPr="00B151FD" w:rsidRDefault="004116A6" w:rsidP="004116A6">
      <w:pPr>
        <w:ind w:left="851" w:right="351"/>
        <w:contextualSpacing/>
        <w:rPr>
          <w:rFonts w:ascii="Times New Roman" w:eastAsia="Calibri" w:hAnsi="Times New Roman" w:cs="Times New Roman"/>
          <w:b/>
          <w:lang w:val="ru-RU"/>
        </w:rPr>
      </w:pPr>
      <w:r w:rsidRPr="00B151FD">
        <w:rPr>
          <w:rStyle w:val="ab"/>
          <w:rFonts w:ascii="Times New Roman" w:hAnsi="Times New Roman" w:cs="Times New Roman"/>
          <w:bdr w:val="none" w:sz="0" w:space="0" w:color="auto" w:frame="1"/>
          <w:shd w:val="clear" w:color="auto" w:fill="FFFFFF"/>
          <w:lang w:val="ru-RU"/>
        </w:rPr>
        <w:t>______________________________________________________________________________________________________________________________________________________________</w:t>
      </w:r>
    </w:p>
    <w:p w14:paraId="02CEB533" w14:textId="77777777" w:rsidR="004116A6" w:rsidRPr="00B151FD" w:rsidRDefault="004116A6" w:rsidP="004116A6">
      <w:pPr>
        <w:ind w:left="851" w:right="351"/>
        <w:contextualSpacing/>
        <w:rPr>
          <w:rStyle w:val="ab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</w:pPr>
    </w:p>
    <w:p w14:paraId="4F0A0DB0" w14:textId="77777777" w:rsidR="004116A6" w:rsidRPr="00B151FD" w:rsidRDefault="004116A6" w:rsidP="004116A6">
      <w:pPr>
        <w:ind w:left="567" w:firstLine="284"/>
        <w:contextualSpacing/>
        <w:rPr>
          <w:rFonts w:ascii="Times New Roman" w:hAnsi="Times New Roman" w:cs="Times New Roman"/>
          <w:b/>
          <w:lang w:val="ru-RU"/>
        </w:rPr>
      </w:pPr>
      <w:r w:rsidRPr="00B151FD">
        <w:rPr>
          <w:rStyle w:val="ab"/>
          <w:rFonts w:ascii="Times New Roman" w:hAnsi="Times New Roman" w:cs="Times New Roman"/>
          <w:bdr w:val="none" w:sz="0" w:space="0" w:color="auto" w:frame="1"/>
          <w:shd w:val="clear" w:color="auto" w:fill="FFFFFF"/>
          <w:lang w:val="ru-RU"/>
        </w:rPr>
        <w:t>5. Верно ли утверждение, что даже в самую жару, в самое пекло ствол берёзы всегда остаётся холодным?</w:t>
      </w:r>
      <w:r w:rsidRPr="00B151FD">
        <w:rPr>
          <w:rFonts w:ascii="Times New Roman" w:hAnsi="Times New Roman" w:cs="Times New Roman"/>
          <w:b/>
          <w:lang w:val="ru-RU"/>
        </w:rPr>
        <w:t xml:space="preserve">  </w:t>
      </w:r>
    </w:p>
    <w:p w14:paraId="4FBC0091" w14:textId="77777777" w:rsidR="004116A6" w:rsidRPr="00B151FD" w:rsidRDefault="004116A6" w:rsidP="004116A6">
      <w:pPr>
        <w:pStyle w:val="aa"/>
        <w:numPr>
          <w:ilvl w:val="0"/>
          <w:numId w:val="5"/>
        </w:numPr>
        <w:ind w:left="567" w:firstLine="284"/>
        <w:rPr>
          <w:rFonts w:ascii="Times New Roman" w:eastAsia="Calibri" w:hAnsi="Times New Roman" w:cs="Times New Roman"/>
          <w:b/>
        </w:rPr>
      </w:pPr>
      <w:r w:rsidRPr="00B151FD">
        <w:rPr>
          <w:rStyle w:val="ab"/>
          <w:rFonts w:ascii="Times New Roman" w:hAnsi="Times New Roman" w:cs="Times New Roman"/>
          <w:bdr w:val="none" w:sz="0" w:space="0" w:color="auto" w:frame="1"/>
          <w:shd w:val="clear" w:color="auto" w:fill="FFFFFF"/>
        </w:rPr>
        <w:t>Подчеркни в тексте предложение, подтверждающее твой ответ.</w:t>
      </w:r>
    </w:p>
    <w:p w14:paraId="7A6E8D2B" w14:textId="77777777" w:rsidR="004116A6" w:rsidRPr="00B151FD" w:rsidRDefault="004116A6" w:rsidP="004116A6">
      <w:pPr>
        <w:ind w:left="567" w:firstLine="284"/>
        <w:contextualSpacing/>
        <w:rPr>
          <w:rFonts w:ascii="Times New Roman" w:eastAsia="Calibri" w:hAnsi="Times New Roman" w:cs="Times New Roman"/>
          <w:lang w:val="ru-RU"/>
        </w:rPr>
      </w:pPr>
    </w:p>
    <w:p w14:paraId="7E2AAA4C" w14:textId="77777777" w:rsidR="004116A6" w:rsidRPr="00B151FD" w:rsidRDefault="004116A6" w:rsidP="004116A6">
      <w:pPr>
        <w:ind w:left="567" w:firstLine="284"/>
        <w:contextualSpacing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>6. Прочитай строки стихотворения о берёзе. Подчеркни сравнение.</w:t>
      </w:r>
    </w:p>
    <w:p w14:paraId="45D4133B" w14:textId="77777777" w:rsidR="004116A6" w:rsidRPr="00B151FD" w:rsidRDefault="004116A6" w:rsidP="004116A6">
      <w:pPr>
        <w:ind w:left="567" w:firstLine="284"/>
        <w:contextualSpacing/>
        <w:jc w:val="center"/>
        <w:rPr>
          <w:rFonts w:ascii="Times New Roman" w:eastAsia="Calibri" w:hAnsi="Times New Roman" w:cs="Times New Roman"/>
          <w:lang w:val="ru-RU"/>
        </w:rPr>
      </w:pPr>
    </w:p>
    <w:p w14:paraId="73F28E61" w14:textId="77777777" w:rsidR="004116A6" w:rsidRPr="00B151FD" w:rsidRDefault="004116A6" w:rsidP="004116A6">
      <w:pPr>
        <w:ind w:left="567" w:firstLine="284"/>
        <w:contextualSpacing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                                                                  Хорошо и тепло,</w:t>
      </w:r>
    </w:p>
    <w:p w14:paraId="3B4D182C" w14:textId="77777777" w:rsidR="004116A6" w:rsidRPr="00B151FD" w:rsidRDefault="004116A6" w:rsidP="004116A6">
      <w:pPr>
        <w:ind w:left="567" w:firstLine="284"/>
        <w:contextualSpacing/>
        <w:jc w:val="center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 Как зимой у печки.</w:t>
      </w:r>
    </w:p>
    <w:p w14:paraId="17A5306B" w14:textId="77777777" w:rsidR="004116A6" w:rsidRPr="00B151FD" w:rsidRDefault="004116A6" w:rsidP="004116A6">
      <w:pPr>
        <w:ind w:left="567" w:firstLine="284"/>
        <w:contextualSpacing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                                                                  И березы стоят,</w:t>
      </w:r>
    </w:p>
    <w:p w14:paraId="373F49F2" w14:textId="77777777" w:rsidR="004116A6" w:rsidRPr="00B151FD" w:rsidRDefault="004116A6" w:rsidP="004116A6">
      <w:pPr>
        <w:ind w:left="567" w:firstLine="284"/>
        <w:contextualSpacing/>
        <w:jc w:val="center"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   Как большие свечки.</w:t>
      </w:r>
    </w:p>
    <w:p w14:paraId="120490EC" w14:textId="77777777" w:rsidR="004116A6" w:rsidRPr="00B151FD" w:rsidRDefault="004116A6" w:rsidP="004116A6">
      <w:pPr>
        <w:ind w:left="567" w:firstLine="284"/>
        <w:contextualSpacing/>
        <w:rPr>
          <w:rFonts w:ascii="Times New Roman" w:eastAsia="Calibri" w:hAnsi="Times New Roman" w:cs="Times New Roman"/>
          <w:b/>
          <w:lang w:val="ru-RU"/>
        </w:rPr>
      </w:pPr>
    </w:p>
    <w:p w14:paraId="54387690" w14:textId="77777777" w:rsidR="004116A6" w:rsidRPr="00B151FD" w:rsidRDefault="004116A6" w:rsidP="004116A6">
      <w:pPr>
        <w:ind w:left="567" w:firstLine="284"/>
        <w:contextualSpacing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7. Подбери антонимы и синонимы.                                                                                                      </w:t>
      </w:r>
    </w:p>
    <w:p w14:paraId="1529616F" w14:textId="77777777" w:rsidR="004116A6" w:rsidRPr="00B151FD" w:rsidRDefault="004116A6" w:rsidP="004116A6">
      <w:pPr>
        <w:ind w:left="567" w:firstLine="284"/>
        <w:contextualSpacing/>
        <w:rPr>
          <w:rFonts w:ascii="Times New Roman" w:eastAsia="Calibri" w:hAnsi="Times New Roman" w:cs="Times New Roman"/>
          <w:lang w:val="ru-RU"/>
        </w:rPr>
      </w:pPr>
    </w:p>
    <w:p w14:paraId="6F8BA11C" w14:textId="77777777" w:rsidR="004116A6" w:rsidRPr="00B151FD" w:rsidRDefault="004116A6" w:rsidP="004116A6">
      <w:pPr>
        <w:ind w:left="567" w:firstLine="284"/>
        <w:contextualSpacing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 xml:space="preserve">Стройный - ________________________________________________________                                                                                                                        </w:t>
      </w:r>
    </w:p>
    <w:p w14:paraId="5AB09B71" w14:textId="77777777" w:rsidR="004116A6" w:rsidRPr="00B151FD" w:rsidRDefault="004116A6" w:rsidP="004116A6">
      <w:pPr>
        <w:ind w:left="567" w:firstLine="284"/>
        <w:contextualSpacing/>
        <w:rPr>
          <w:rFonts w:ascii="Times New Roman" w:eastAsia="Calibri" w:hAnsi="Times New Roman" w:cs="Times New Roman"/>
          <w:lang w:val="ru-RU"/>
        </w:rPr>
      </w:pPr>
    </w:p>
    <w:p w14:paraId="44482A06" w14:textId="77777777" w:rsidR="004116A6" w:rsidRPr="00B151FD" w:rsidRDefault="004116A6" w:rsidP="004116A6">
      <w:pPr>
        <w:ind w:left="567" w:firstLine="284"/>
        <w:contextualSpacing/>
        <w:rPr>
          <w:rFonts w:ascii="Times New Roman" w:eastAsia="Calibri" w:hAnsi="Times New Roman" w:cs="Times New Roman"/>
          <w:lang w:val="ru-RU"/>
        </w:rPr>
      </w:pPr>
      <w:r w:rsidRPr="00B151FD">
        <w:rPr>
          <w:rFonts w:ascii="Times New Roman" w:eastAsia="Calibri" w:hAnsi="Times New Roman" w:cs="Times New Roman"/>
          <w:lang w:val="ru-RU"/>
        </w:rPr>
        <w:t>Высокий –   ________________________________________________________</w:t>
      </w:r>
    </w:p>
    <w:p w14:paraId="1F80F835" w14:textId="77777777" w:rsidR="004116A6" w:rsidRPr="00B151FD" w:rsidRDefault="004116A6" w:rsidP="004116A6">
      <w:pPr>
        <w:ind w:left="567" w:firstLine="284"/>
        <w:rPr>
          <w:rFonts w:ascii="Times New Roman" w:eastAsia="Calibri" w:hAnsi="Times New Roman" w:cs="Times New Roman"/>
          <w:b/>
          <w:lang w:val="ru-RU"/>
        </w:rPr>
      </w:pPr>
    </w:p>
    <w:p w14:paraId="31BEBC6E" w14:textId="1DB1A321" w:rsidR="004116A6" w:rsidRPr="00B151FD" w:rsidRDefault="004116A6" w:rsidP="004116A6">
      <w:pPr>
        <w:ind w:left="567" w:firstLine="284"/>
        <w:rPr>
          <w:rStyle w:val="ab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</w:pPr>
      <w:r w:rsidRPr="00B151FD">
        <w:rPr>
          <w:rStyle w:val="ab"/>
          <w:rFonts w:ascii="Times New Roman" w:hAnsi="Times New Roman" w:cs="Times New Roman"/>
          <w:bdr w:val="none" w:sz="0" w:space="0" w:color="auto" w:frame="1"/>
          <w:shd w:val="clear" w:color="auto" w:fill="FFFFFF"/>
          <w:lang w:val="ru-RU"/>
        </w:rPr>
        <w:t>8.</w:t>
      </w:r>
      <w:r w:rsidRPr="00B151FD">
        <w:rPr>
          <w:rStyle w:val="ab"/>
          <w:rFonts w:ascii="Times New Roman" w:hAnsi="Times New Roman" w:cs="Times New Roman"/>
          <w:bdr w:val="none" w:sz="0" w:space="0" w:color="auto" w:frame="1"/>
          <w:shd w:val="clear" w:color="auto" w:fill="FFFFFF"/>
        </w:rPr>
        <w:t> </w:t>
      </w:r>
      <w:r w:rsidRPr="00B151FD">
        <w:rPr>
          <w:rStyle w:val="ab"/>
          <w:rFonts w:ascii="Times New Roman" w:hAnsi="Times New Roman" w:cs="Times New Roman"/>
          <w:bdr w:val="none" w:sz="0" w:space="0" w:color="auto" w:frame="1"/>
          <w:shd w:val="clear" w:color="auto" w:fill="FFFFFF"/>
          <w:lang w:val="ru-RU"/>
        </w:rPr>
        <w:t>Отметь иллюстрацию, на которой берёза изображена зимой.</w:t>
      </w:r>
    </w:p>
    <w:p w14:paraId="7D4FA41F" w14:textId="42CBF9C3" w:rsidR="004116A6" w:rsidRPr="00B151FD" w:rsidRDefault="004116A6" w:rsidP="004116A6">
      <w:pPr>
        <w:ind w:left="567" w:firstLine="284"/>
        <w:rPr>
          <w:rStyle w:val="ab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</w:pPr>
      <w:r w:rsidRPr="00B151FD">
        <w:rPr>
          <w:rFonts w:ascii="Times New Roman" w:hAnsi="Times New Roman" w:cs="Times New Roman"/>
          <w:bCs/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4A6A5ADB" wp14:editId="5DFBAA56">
            <wp:simplePos x="0" y="0"/>
            <wp:positionH relativeFrom="margin">
              <wp:posOffset>481965</wp:posOffset>
            </wp:positionH>
            <wp:positionV relativeFrom="margin">
              <wp:posOffset>2375535</wp:posOffset>
            </wp:positionV>
            <wp:extent cx="2857500" cy="1571625"/>
            <wp:effectExtent l="0" t="0" r="0" b="9525"/>
            <wp:wrapSquare wrapText="bothSides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82D4D" w14:textId="21FADECC" w:rsidR="004116A6" w:rsidRPr="00B151FD" w:rsidRDefault="004116A6" w:rsidP="004116A6">
      <w:pPr>
        <w:ind w:left="567" w:firstLine="284"/>
        <w:rPr>
          <w:rFonts w:ascii="Times New Roman" w:hAnsi="Times New Roman" w:cs="Times New Roman"/>
          <w:lang w:val="ru-RU"/>
        </w:rPr>
      </w:pPr>
    </w:p>
    <w:p w14:paraId="2BFA9C9F" w14:textId="77777777" w:rsidR="00B151FD" w:rsidRDefault="00B151FD" w:rsidP="004116A6">
      <w:pPr>
        <w:jc w:val="center"/>
        <w:rPr>
          <w:rFonts w:ascii="Times New Roman" w:hAnsi="Times New Roman" w:cs="Times New Roman"/>
          <w:lang w:val="ru-RU"/>
        </w:rPr>
      </w:pPr>
    </w:p>
    <w:p w14:paraId="0403AA8A" w14:textId="4246AA28" w:rsidR="004116A6" w:rsidRPr="00B151FD" w:rsidRDefault="004116A6" w:rsidP="004116A6">
      <w:pPr>
        <w:jc w:val="center"/>
        <w:rPr>
          <w:rFonts w:ascii="Times New Roman" w:eastAsia="Calibri" w:hAnsi="Times New Roman" w:cs="Times New Roman"/>
          <w:b/>
          <w:lang w:val="ru-RU"/>
        </w:rPr>
      </w:pPr>
      <w:r w:rsidRPr="00B151FD">
        <w:rPr>
          <w:rFonts w:ascii="Times New Roman" w:eastAsia="Calibri" w:hAnsi="Times New Roman" w:cs="Times New Roman"/>
          <w:b/>
          <w:lang w:val="ru-RU"/>
        </w:rPr>
        <w:lastRenderedPageBreak/>
        <w:t>2.2 Математическая грамотность</w:t>
      </w:r>
    </w:p>
    <w:p w14:paraId="1C604599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hAnsi="Times New Roman" w:cs="Times New Roman"/>
          <w:lang w:val="ru-RU"/>
        </w:rPr>
      </w:pPr>
      <w:r w:rsidRPr="00B151FD">
        <w:rPr>
          <w:rFonts w:ascii="Times New Roman" w:hAnsi="Times New Roman" w:cs="Times New Roman"/>
          <w:b/>
          <w:bCs/>
          <w:lang w:val="ru-RU"/>
        </w:rPr>
        <w:t>Математическая</w:t>
      </w:r>
      <w:r w:rsidRPr="00B151FD">
        <w:rPr>
          <w:rFonts w:ascii="Times New Roman" w:hAnsi="Times New Roman" w:cs="Times New Roman"/>
          <w:b/>
          <w:lang w:val="ru-RU"/>
        </w:rPr>
        <w:t xml:space="preserve"> </w:t>
      </w:r>
      <w:r w:rsidRPr="00B151FD">
        <w:rPr>
          <w:rFonts w:ascii="Times New Roman" w:hAnsi="Times New Roman" w:cs="Times New Roman"/>
          <w:b/>
          <w:bCs/>
          <w:lang w:val="ru-RU"/>
        </w:rPr>
        <w:t xml:space="preserve">грамотность, </w:t>
      </w:r>
      <w:r w:rsidRPr="00B151FD">
        <w:rPr>
          <w:rFonts w:ascii="Times New Roman" w:hAnsi="Times New Roman" w:cs="Times New Roman"/>
          <w:bCs/>
          <w:lang w:val="ru-RU"/>
        </w:rPr>
        <w:t>как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одна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из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составляющих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функциональной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грамотности, означает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способность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решать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проблемы, логически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рассуждать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и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анализировать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информацию.</w:t>
      </w:r>
      <w:r w:rsidRPr="00B151FD">
        <w:rPr>
          <w:rFonts w:ascii="Times New Roman" w:hAnsi="Times New Roman" w:cs="Times New Roman"/>
          <w:lang w:val="ru-RU"/>
        </w:rPr>
        <w:t xml:space="preserve"> Математическая грамотность является вторым по значимости компонентом функциональной грамотности вместе с читательской грамотностью. Она предполагает способность использовать математику, чтобы помочь решить реальные проблемы, включает также способность понимать «язык» математики.</w:t>
      </w:r>
    </w:p>
    <w:p w14:paraId="345AAD30" w14:textId="77777777" w:rsidR="004116A6" w:rsidRPr="00B151FD" w:rsidRDefault="004116A6" w:rsidP="004116A6">
      <w:pPr>
        <w:spacing w:line="360" w:lineRule="auto"/>
        <w:ind w:left="567" w:right="351" w:firstLine="284"/>
        <w:jc w:val="both"/>
        <w:rPr>
          <w:rFonts w:ascii="Times New Roman" w:hAnsi="Times New Roman" w:cs="Times New Roman"/>
          <w:lang w:val="ru-RU"/>
        </w:rPr>
      </w:pPr>
      <w:r w:rsidRPr="00B151FD">
        <w:rPr>
          <w:rFonts w:ascii="Times New Roman" w:hAnsi="Times New Roman" w:cs="Times New Roman"/>
          <w:lang w:val="ru-RU"/>
        </w:rPr>
        <w:t xml:space="preserve">Для развития математической грамотности важно, чтобы ученики знакомились с материалом из реального мира, в котором используется математика. </w:t>
      </w:r>
    </w:p>
    <w:p w14:paraId="15B2E388" w14:textId="77777777" w:rsidR="004116A6" w:rsidRPr="00B151FD" w:rsidRDefault="004116A6" w:rsidP="004116A6">
      <w:pPr>
        <w:pStyle w:val="a9"/>
        <w:shd w:val="clear" w:color="auto" w:fill="FFFFFF"/>
        <w:spacing w:line="360" w:lineRule="auto"/>
        <w:ind w:left="567" w:right="351" w:firstLine="284"/>
        <w:jc w:val="both"/>
        <w:rPr>
          <w:sz w:val="22"/>
          <w:szCs w:val="22"/>
        </w:rPr>
      </w:pPr>
      <w:r w:rsidRPr="00B151FD">
        <w:rPr>
          <w:b/>
          <w:bCs/>
          <w:sz w:val="22"/>
          <w:szCs w:val="22"/>
        </w:rPr>
        <w:t>Математическая грамотность младшего школьника как компонент функциональной грамотности трактуется как:</w:t>
      </w:r>
      <w:r w:rsidRPr="00B151FD">
        <w:rPr>
          <w:sz w:val="22"/>
          <w:szCs w:val="22"/>
        </w:rPr>
        <w:t xml:space="preserve"> </w:t>
      </w:r>
    </w:p>
    <w:p w14:paraId="0ACF8AC3" w14:textId="77777777" w:rsidR="004116A6" w:rsidRPr="00B151FD" w:rsidRDefault="004116A6" w:rsidP="004116A6">
      <w:pPr>
        <w:pStyle w:val="a9"/>
        <w:shd w:val="clear" w:color="auto" w:fill="FFFFFF"/>
        <w:spacing w:line="360" w:lineRule="auto"/>
        <w:ind w:left="567" w:right="351" w:firstLine="284"/>
        <w:jc w:val="both"/>
        <w:rPr>
          <w:sz w:val="22"/>
          <w:szCs w:val="22"/>
        </w:rPr>
      </w:pPr>
      <w:r w:rsidRPr="00B151FD">
        <w:rPr>
          <w:sz w:val="22"/>
          <w:szCs w:val="22"/>
        </w:rPr>
        <w:t xml:space="preserve">а) </w:t>
      </w:r>
      <w:r w:rsidRPr="00B151FD">
        <w:rPr>
          <w:sz w:val="22"/>
          <w:szCs w:val="22"/>
          <w:u w:val="single"/>
        </w:rPr>
        <w:t>понимание</w:t>
      </w:r>
      <w:r w:rsidRPr="00B151FD">
        <w:rPr>
          <w:sz w:val="22"/>
          <w:szCs w:val="22"/>
        </w:rPr>
        <w:t xml:space="preserve"> необходимости математических знаний для учения и повседневной жизни; (Для чего, где может пригодиться, где воспользуемся полученными знаниями) </w:t>
      </w:r>
    </w:p>
    <w:p w14:paraId="570B10B6" w14:textId="77777777" w:rsidR="004116A6" w:rsidRPr="00B151FD" w:rsidRDefault="004116A6" w:rsidP="004116A6">
      <w:pPr>
        <w:pStyle w:val="a9"/>
        <w:shd w:val="clear" w:color="auto" w:fill="FFFFFF"/>
        <w:spacing w:line="360" w:lineRule="auto"/>
        <w:ind w:left="567" w:right="351" w:firstLine="284"/>
        <w:jc w:val="both"/>
        <w:rPr>
          <w:sz w:val="22"/>
          <w:szCs w:val="22"/>
        </w:rPr>
      </w:pPr>
      <w:r w:rsidRPr="00B151FD">
        <w:rPr>
          <w:sz w:val="22"/>
          <w:szCs w:val="22"/>
        </w:rPr>
        <w:t xml:space="preserve">б) </w:t>
      </w:r>
      <w:r w:rsidRPr="00B151FD">
        <w:rPr>
          <w:sz w:val="22"/>
          <w:szCs w:val="22"/>
          <w:u w:val="single"/>
        </w:rPr>
        <w:t xml:space="preserve">потребность и умение применять </w:t>
      </w:r>
      <w:r w:rsidRPr="00B151FD">
        <w:rPr>
          <w:sz w:val="22"/>
          <w:szCs w:val="22"/>
        </w:rPr>
        <w:t xml:space="preserve">математику в повседневных (житейских) ситуациях: Например, в 4 классе, когда освоены математические действия с многозначными числами, ребятам будет интересно выполнять расчеты: сколько нужно заплатить за электроэнергию, если известны показания счетчиков и цена киловатта электроэнергии). </w:t>
      </w:r>
    </w:p>
    <w:p w14:paraId="5E8D06F5" w14:textId="77777777" w:rsidR="004116A6" w:rsidRPr="00B151FD" w:rsidRDefault="004116A6" w:rsidP="004116A6">
      <w:pPr>
        <w:pStyle w:val="a9"/>
        <w:shd w:val="clear" w:color="auto" w:fill="FFFFFF"/>
        <w:spacing w:line="360" w:lineRule="auto"/>
        <w:ind w:left="567" w:right="351" w:firstLine="284"/>
        <w:jc w:val="both"/>
        <w:rPr>
          <w:sz w:val="22"/>
          <w:szCs w:val="22"/>
        </w:rPr>
      </w:pPr>
      <w:r w:rsidRPr="00B151FD">
        <w:rPr>
          <w:sz w:val="22"/>
          <w:szCs w:val="22"/>
        </w:rPr>
        <w:t xml:space="preserve">Или предложена задача: В семье нужно отметить день рождения младшего брата, которому исполнится 5 лет. Нужно вместе с родителями договориться, сколько нужно купить продуктов и украшений. Предлагаются разные наборы напитков, сладостей. Но есть ограничение: 1500 рублей. Работали в парах. Каждая пара предлагала свой набор продуктов и украшений. Такие задачи в жизни ребята, наверняка не решали, ведь подобные задачи в жизни решают родители, но ребята приобретают практический опыт, которым реально могут воспользоваться. </w:t>
      </w:r>
    </w:p>
    <w:p w14:paraId="6350D3F9" w14:textId="77777777" w:rsidR="004116A6" w:rsidRPr="00B151FD" w:rsidRDefault="004116A6" w:rsidP="004116A6">
      <w:pPr>
        <w:pStyle w:val="a9"/>
        <w:shd w:val="clear" w:color="auto" w:fill="FFFFFF"/>
        <w:spacing w:line="360" w:lineRule="auto"/>
        <w:ind w:left="567" w:right="351" w:firstLine="284"/>
        <w:jc w:val="both"/>
        <w:rPr>
          <w:sz w:val="22"/>
          <w:szCs w:val="22"/>
        </w:rPr>
      </w:pPr>
      <w:r w:rsidRPr="00B151FD">
        <w:rPr>
          <w:sz w:val="22"/>
          <w:szCs w:val="22"/>
        </w:rPr>
        <w:t xml:space="preserve">в) способность различать математические объекты (числа, величины, фигуры), устанавливать математические отношения (длиннее-короче, быстрее-медленнее), зависимости (увеличивается, расходуется), сравнивать, классифицировать </w:t>
      </w:r>
    </w:p>
    <w:p w14:paraId="2EE0D1AC" w14:textId="77777777" w:rsidR="004116A6" w:rsidRPr="00B151FD" w:rsidRDefault="004116A6" w:rsidP="004116A6">
      <w:pPr>
        <w:pStyle w:val="a9"/>
        <w:shd w:val="clear" w:color="auto" w:fill="FFFFFF"/>
        <w:spacing w:before="0" w:beforeAutospacing="0" w:after="0" w:afterAutospacing="0" w:line="360" w:lineRule="auto"/>
        <w:ind w:left="567" w:right="351" w:firstLine="284"/>
        <w:jc w:val="both"/>
        <w:rPr>
          <w:sz w:val="22"/>
          <w:szCs w:val="22"/>
        </w:rPr>
      </w:pPr>
      <w:r w:rsidRPr="00B151FD">
        <w:rPr>
          <w:sz w:val="22"/>
          <w:szCs w:val="22"/>
        </w:rPr>
        <w:t>Примеры заданий</w:t>
      </w:r>
      <w:r w:rsidRPr="00B151FD">
        <w:rPr>
          <w:b/>
          <w:bCs/>
          <w:sz w:val="22"/>
          <w:szCs w:val="22"/>
        </w:rPr>
        <w:t xml:space="preserve">: Допиши единицы измерений: </w:t>
      </w:r>
    </w:p>
    <w:p w14:paraId="01D881A4" w14:textId="77777777" w:rsidR="004116A6" w:rsidRPr="00B151FD" w:rsidRDefault="004116A6" w:rsidP="004116A6">
      <w:pPr>
        <w:pStyle w:val="a9"/>
        <w:shd w:val="clear" w:color="auto" w:fill="FFFFFF"/>
        <w:spacing w:before="0" w:beforeAutospacing="0" w:after="0" w:afterAutospacing="0" w:line="360" w:lineRule="auto"/>
        <w:ind w:left="567" w:right="351" w:firstLine="284"/>
        <w:jc w:val="both"/>
        <w:rPr>
          <w:sz w:val="22"/>
          <w:szCs w:val="22"/>
        </w:rPr>
      </w:pPr>
      <w:r w:rsidRPr="00B151FD">
        <w:rPr>
          <w:bCs/>
          <w:sz w:val="22"/>
          <w:szCs w:val="22"/>
        </w:rPr>
        <w:t>площадь школьного пенала прямоугольной формы 180</w:t>
      </w:r>
    </w:p>
    <w:p w14:paraId="69F20EFF" w14:textId="77777777" w:rsidR="004116A6" w:rsidRPr="00B151FD" w:rsidRDefault="004116A6" w:rsidP="004116A6">
      <w:pPr>
        <w:pStyle w:val="a9"/>
        <w:shd w:val="clear" w:color="auto" w:fill="FFFFFF"/>
        <w:spacing w:before="0" w:beforeAutospacing="0" w:after="0" w:afterAutospacing="0" w:line="360" w:lineRule="auto"/>
        <w:ind w:left="567" w:right="351" w:firstLine="284"/>
        <w:jc w:val="both"/>
        <w:rPr>
          <w:sz w:val="22"/>
          <w:szCs w:val="22"/>
        </w:rPr>
      </w:pPr>
      <w:r w:rsidRPr="00B151FD">
        <w:rPr>
          <w:bCs/>
          <w:sz w:val="22"/>
          <w:szCs w:val="22"/>
        </w:rPr>
        <w:t>длина дорожки 50</w:t>
      </w:r>
    </w:p>
    <w:p w14:paraId="0636431B" w14:textId="77777777" w:rsidR="004116A6" w:rsidRPr="00B151FD" w:rsidRDefault="004116A6" w:rsidP="004116A6">
      <w:pPr>
        <w:pStyle w:val="a9"/>
        <w:shd w:val="clear" w:color="auto" w:fill="FFFFFF"/>
        <w:spacing w:before="0" w:beforeAutospacing="0" w:after="0" w:afterAutospacing="0" w:line="360" w:lineRule="auto"/>
        <w:ind w:left="567" w:right="351" w:firstLine="284"/>
        <w:jc w:val="both"/>
        <w:rPr>
          <w:sz w:val="22"/>
          <w:szCs w:val="22"/>
        </w:rPr>
      </w:pPr>
      <w:r w:rsidRPr="00B151FD">
        <w:rPr>
          <w:bCs/>
          <w:sz w:val="22"/>
          <w:szCs w:val="22"/>
        </w:rPr>
        <w:t>площадь кухни 12</w:t>
      </w:r>
    </w:p>
    <w:p w14:paraId="6AB90D97" w14:textId="77777777" w:rsidR="004116A6" w:rsidRPr="00B151FD" w:rsidRDefault="004116A6" w:rsidP="004116A6">
      <w:pPr>
        <w:pStyle w:val="a9"/>
        <w:shd w:val="clear" w:color="auto" w:fill="FFFFFF"/>
        <w:spacing w:before="0" w:beforeAutospacing="0" w:after="0" w:afterAutospacing="0" w:line="360" w:lineRule="auto"/>
        <w:ind w:left="567" w:right="351" w:firstLine="284"/>
        <w:jc w:val="both"/>
        <w:rPr>
          <w:sz w:val="22"/>
          <w:szCs w:val="22"/>
        </w:rPr>
      </w:pPr>
      <w:r w:rsidRPr="00B151FD">
        <w:rPr>
          <w:bCs/>
          <w:sz w:val="22"/>
          <w:szCs w:val="22"/>
        </w:rPr>
        <w:t>высота окна 145</w:t>
      </w:r>
    </w:p>
    <w:p w14:paraId="584B4F31" w14:textId="77777777" w:rsidR="004116A6" w:rsidRPr="00B151FD" w:rsidRDefault="004116A6" w:rsidP="004116A6">
      <w:pPr>
        <w:pStyle w:val="a9"/>
        <w:shd w:val="clear" w:color="auto" w:fill="FFFFFF"/>
        <w:spacing w:before="0" w:beforeAutospacing="0" w:after="0" w:afterAutospacing="0" w:line="360" w:lineRule="auto"/>
        <w:ind w:left="567" w:right="351" w:firstLine="284"/>
        <w:jc w:val="both"/>
        <w:rPr>
          <w:bCs/>
          <w:sz w:val="22"/>
          <w:szCs w:val="22"/>
        </w:rPr>
      </w:pPr>
      <w:r w:rsidRPr="00B151FD">
        <w:rPr>
          <w:bCs/>
          <w:sz w:val="22"/>
          <w:szCs w:val="22"/>
        </w:rPr>
        <w:lastRenderedPageBreak/>
        <w:t xml:space="preserve">длина гвоздя 100 </w:t>
      </w:r>
    </w:p>
    <w:p w14:paraId="50CA5B81" w14:textId="77777777" w:rsidR="004116A6" w:rsidRPr="00B151FD" w:rsidRDefault="004116A6" w:rsidP="004116A6">
      <w:pPr>
        <w:pStyle w:val="a9"/>
        <w:shd w:val="clear" w:color="auto" w:fill="FFFFFF"/>
        <w:spacing w:before="0" w:beforeAutospacing="0" w:after="0" w:afterAutospacing="0" w:line="360" w:lineRule="auto"/>
        <w:ind w:left="567" w:right="351" w:firstLine="284"/>
        <w:jc w:val="both"/>
        <w:rPr>
          <w:sz w:val="22"/>
          <w:szCs w:val="22"/>
        </w:rPr>
      </w:pPr>
      <w:r w:rsidRPr="00B151FD">
        <w:rPr>
          <w:bCs/>
          <w:sz w:val="22"/>
          <w:szCs w:val="22"/>
        </w:rPr>
        <w:t>высота дома 16</w:t>
      </w:r>
    </w:p>
    <w:p w14:paraId="7E25487D" w14:textId="77777777" w:rsidR="004116A6" w:rsidRPr="00B151FD" w:rsidRDefault="004116A6" w:rsidP="004116A6">
      <w:pPr>
        <w:pStyle w:val="a9"/>
        <w:shd w:val="clear" w:color="auto" w:fill="FFFFFF"/>
        <w:spacing w:before="0" w:beforeAutospacing="0" w:after="0" w:afterAutospacing="0" w:line="360" w:lineRule="auto"/>
        <w:ind w:left="567" w:right="351" w:firstLine="284"/>
        <w:jc w:val="both"/>
        <w:rPr>
          <w:bCs/>
          <w:sz w:val="22"/>
          <w:szCs w:val="22"/>
        </w:rPr>
      </w:pPr>
      <w:r w:rsidRPr="00B151FD">
        <w:rPr>
          <w:bCs/>
          <w:sz w:val="22"/>
          <w:szCs w:val="22"/>
        </w:rPr>
        <w:t xml:space="preserve">рост школьника 1 360 </w:t>
      </w:r>
    </w:p>
    <w:p w14:paraId="775AE170" w14:textId="77777777" w:rsidR="004116A6" w:rsidRPr="00B151FD" w:rsidRDefault="004116A6" w:rsidP="004116A6">
      <w:pPr>
        <w:pStyle w:val="a9"/>
        <w:shd w:val="clear" w:color="auto" w:fill="FFFFFF"/>
        <w:spacing w:line="360" w:lineRule="auto"/>
        <w:ind w:left="567" w:right="351" w:firstLine="284"/>
        <w:jc w:val="both"/>
        <w:rPr>
          <w:sz w:val="22"/>
          <w:szCs w:val="22"/>
        </w:rPr>
      </w:pPr>
      <w:r w:rsidRPr="00B151FD">
        <w:rPr>
          <w:sz w:val="22"/>
          <w:szCs w:val="22"/>
        </w:rPr>
        <w:t>д) Решение задач в 1-3 действия, связанных с бытовыми жизненными ситуациями (Покупка, измерение, взвешивание)</w:t>
      </w:r>
    </w:p>
    <w:p w14:paraId="7487739B" w14:textId="77777777" w:rsidR="004116A6" w:rsidRPr="00B151FD" w:rsidRDefault="004116A6" w:rsidP="004116A6">
      <w:pPr>
        <w:pStyle w:val="a9"/>
        <w:shd w:val="clear" w:color="auto" w:fill="FFFFFF"/>
        <w:spacing w:line="360" w:lineRule="auto"/>
        <w:ind w:left="567" w:right="351" w:firstLine="284"/>
        <w:jc w:val="both"/>
        <w:rPr>
          <w:sz w:val="22"/>
          <w:szCs w:val="22"/>
        </w:rPr>
      </w:pPr>
      <w:r w:rsidRPr="00B151FD">
        <w:rPr>
          <w:sz w:val="22"/>
          <w:szCs w:val="22"/>
        </w:rPr>
        <w:t xml:space="preserve">Математическая грамотность также эффективно формируется при использовании заданий, направленных на развитие </w:t>
      </w:r>
      <w:r w:rsidRPr="00B151FD">
        <w:rPr>
          <w:b/>
          <w:sz w:val="22"/>
          <w:szCs w:val="22"/>
        </w:rPr>
        <w:t>математической речи при работе с числовыми выражениями</w:t>
      </w:r>
      <w:r w:rsidRPr="00B151FD">
        <w:rPr>
          <w:sz w:val="22"/>
          <w:szCs w:val="22"/>
        </w:rPr>
        <w:t>:</w:t>
      </w:r>
    </w:p>
    <w:p w14:paraId="0B6AED22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lang w:val="ru-RU" w:eastAsia="ru-RU"/>
        </w:rPr>
        <w:t>1. Соотнесение знаковой и словесной формулировки.</w:t>
      </w:r>
    </w:p>
    <w:p w14:paraId="2017F384" w14:textId="172B9575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Например: 5+8</w:t>
      </w: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, </w:t>
      </w:r>
      <w:r w:rsidRPr="00B151FD">
        <w:rPr>
          <w:rFonts w:ascii="Times New Roman" w:eastAsia="Times New Roman" w:hAnsi="Times New Roman" w:cs="Times New Roman"/>
          <w:lang w:eastAsia="ru-RU"/>
        </w:rPr>
        <w:t>14-5</w:t>
      </w: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, </w:t>
      </w:r>
      <w:r w:rsidRPr="00B151FD">
        <w:rPr>
          <w:rFonts w:ascii="Times New Roman" w:eastAsia="Times New Roman" w:hAnsi="Times New Roman" w:cs="Times New Roman"/>
          <w:lang w:eastAsia="ru-RU"/>
        </w:rPr>
        <w:t>7+4</w:t>
      </w:r>
    </w:p>
    <w:p w14:paraId="51E5D157" w14:textId="77777777" w:rsidR="004116A6" w:rsidRPr="00B151FD" w:rsidRDefault="004116A6" w:rsidP="004116A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К пяти прибавить восемь</w:t>
      </w:r>
    </w:p>
    <w:p w14:paraId="789CCDE5" w14:textId="77777777" w:rsidR="004116A6" w:rsidRPr="00B151FD" w:rsidRDefault="004116A6" w:rsidP="004116A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Уменьшаемое четырнадцать вычитаемое 5</w:t>
      </w:r>
    </w:p>
    <w:p w14:paraId="3293BB7C" w14:textId="77777777" w:rsidR="004116A6" w:rsidRPr="00B151FD" w:rsidRDefault="004116A6" w:rsidP="004116A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Сумма чисел семи и четырёх</w:t>
      </w:r>
    </w:p>
    <w:p w14:paraId="688C5019" w14:textId="77777777" w:rsidR="004116A6" w:rsidRPr="00B151FD" w:rsidRDefault="004116A6" w:rsidP="004116A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Четырнадцать уменьшить на пять</w:t>
      </w:r>
    </w:p>
    <w:p w14:paraId="69E9B6EE" w14:textId="77777777" w:rsidR="004116A6" w:rsidRPr="00B151FD" w:rsidRDefault="004116A6" w:rsidP="004116A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Четыре плюс семь</w:t>
      </w:r>
    </w:p>
    <w:p w14:paraId="461BBF39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lang w:val="ru-RU" w:eastAsia="ru-RU"/>
        </w:rPr>
        <w:t>2. Выражение 25-12</w:t>
      </w: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  Артем прочитал так: «Из двадцать пять вычесть двенадцать». Прав ли он?</w:t>
      </w:r>
    </w:p>
    <w:p w14:paraId="3183C3BA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lang w:val="ru-RU" w:eastAsia="ru-RU"/>
        </w:rPr>
        <w:t>3</w:t>
      </w: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. Образование культуры математической речи сводится </w:t>
      </w:r>
      <w:r w:rsidRPr="00B151FD">
        <w:rPr>
          <w:rFonts w:ascii="Times New Roman" w:eastAsia="Times New Roman" w:hAnsi="Times New Roman" w:cs="Times New Roman"/>
          <w:b/>
          <w:lang w:val="ru-RU" w:eastAsia="ru-RU"/>
        </w:rPr>
        <w:t>к устранению грамматических и математических ошибок</w:t>
      </w:r>
      <w:r w:rsidRPr="00B151FD">
        <w:rPr>
          <w:rFonts w:ascii="Times New Roman" w:eastAsia="Times New Roman" w:hAnsi="Times New Roman" w:cs="Times New Roman"/>
          <w:lang w:val="ru-RU" w:eastAsia="ru-RU"/>
        </w:rPr>
        <w:t>, подобных речевых недостатков, как неточность и скудность речи, употребление лишних слов, неверный порядок в предложении. На этом этапе работы по становлению речи достигается ясность и точность речи. Этого можно достичь с помощью следующих упражнений: упражнения на устранение грамматических и математических ошибок: устраните математические ошибки в тексте: «Чтобы обнаружить незнакомое число в выражении … +3 = 9, что нужно сделать?»; на вопрос педагога Максим ответил так: «При прибавлении к цифре 6 числа 3 будет 9». Какие ошибки допустил Максим?</w:t>
      </w:r>
    </w:p>
    <w:p w14:paraId="26F87E21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Задания на устранение речевых недостатков можно подбирать такие же, как на уроках литературы, только использовать математический материал. Их можно исполнить и на уроках математики, и на уроках русского языка, что упрочит межпредметные связи. Вот следующие задания: устраните недочеты в объяснении ученика, если его результат на вопрос «Как сложить числа 25 и 8?» был таким: к 25 нужно прибавить сумму чисел 5 и 3. Заменим второе число 8 суммой удобных слагаемых 5 и 3. Удобнее к 25 прибавить первое </w:t>
      </w:r>
      <w:r w:rsidRPr="00B151FD">
        <w:rPr>
          <w:rFonts w:ascii="Times New Roman" w:eastAsia="Times New Roman" w:hAnsi="Times New Roman" w:cs="Times New Roman"/>
          <w:lang w:val="ru-RU" w:eastAsia="ru-RU"/>
        </w:rPr>
        <w:lastRenderedPageBreak/>
        <w:t>слагаемое 5, получим 30. К полученной сумме прибавим второе слагаемое 3 получится 33».</w:t>
      </w:r>
    </w:p>
    <w:p w14:paraId="260B7D60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lang w:val="ru-RU" w:eastAsia="ru-RU"/>
        </w:rPr>
        <w:t>4. Прочитайте словесные формулировки числовых выражений</w:t>
      </w:r>
      <w:r w:rsidRPr="00B151FD">
        <w:rPr>
          <w:rFonts w:ascii="Times New Roman" w:eastAsia="Times New Roman" w:hAnsi="Times New Roman" w:cs="Times New Roman"/>
          <w:lang w:val="ru-RU" w:eastAsia="ru-RU"/>
        </w:rPr>
        <w:t>. Запишите их с помощью цифр и знаков действий и найдите их значения.</w:t>
      </w:r>
    </w:p>
    <w:p w14:paraId="17A8A42E" w14:textId="77777777" w:rsidR="004116A6" w:rsidRPr="00B151FD" w:rsidRDefault="004116A6" w:rsidP="004116A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К четырём прибавить два, а затем из суммы вычесть два.</w:t>
      </w:r>
    </w:p>
    <w:p w14:paraId="3BAF2D63" w14:textId="77777777" w:rsidR="004116A6" w:rsidRPr="00B151FD" w:rsidRDefault="004116A6" w:rsidP="004116A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К девяти прибавить один, а затем из суммы вычесть один.</w:t>
      </w:r>
    </w:p>
    <w:p w14:paraId="4A6CFD0A" w14:textId="77777777" w:rsidR="004116A6" w:rsidRPr="00B151FD" w:rsidRDefault="004116A6" w:rsidP="004116A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Из семи вычесть четыре, а затем к разности прибавить четыре.</w:t>
      </w:r>
    </w:p>
    <w:p w14:paraId="52344CD0" w14:textId="77777777" w:rsidR="004116A6" w:rsidRPr="00B151FD" w:rsidRDefault="004116A6" w:rsidP="004116A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Из шести вычесть три, а затем к разности прибавить шесть.</w:t>
      </w:r>
    </w:p>
    <w:p w14:paraId="3B739BC8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Для большего интереса учеников эти задания можно использовать как игровой момент. Например, эту игру назовём "Переводчик", т.к. действительно осуществляется перевод со словесной математической трактовки на символическую.</w:t>
      </w:r>
    </w:p>
    <w:p w14:paraId="5D2C27CA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Работа по этому заданию начинается с чтения предложений. Потом дети записывают их с помощью чисел и знаков действий и вычисляют.</w:t>
      </w:r>
    </w:p>
    <w:p w14:paraId="01FF4BF3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151FD">
        <w:rPr>
          <w:rFonts w:ascii="Times New Roman" w:eastAsia="Times New Roman" w:hAnsi="Times New Roman" w:cs="Times New Roman"/>
          <w:b/>
          <w:lang w:eastAsia="ru-RU"/>
        </w:rPr>
        <w:t>5. Игра «Сюрпризный конверт»</w:t>
      </w:r>
    </w:p>
    <w:p w14:paraId="3A115B68" w14:textId="77777777" w:rsidR="004116A6" w:rsidRPr="00B151FD" w:rsidRDefault="004116A6" w:rsidP="004116A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11-9</w:t>
      </w:r>
    </w:p>
    <w:p w14:paraId="46EC6C1D" w14:textId="77777777" w:rsidR="004116A6" w:rsidRPr="00B151FD" w:rsidRDefault="004116A6" w:rsidP="004116A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12-8</w:t>
      </w:r>
    </w:p>
    <w:p w14:paraId="76FC8261" w14:textId="77777777" w:rsidR="004116A6" w:rsidRPr="00B151FD" w:rsidRDefault="004116A6" w:rsidP="004116A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16-7</w:t>
      </w:r>
    </w:p>
    <w:p w14:paraId="5022A804" w14:textId="77777777" w:rsidR="004116A6" w:rsidRPr="00B151FD" w:rsidRDefault="004116A6" w:rsidP="004116A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8+7</w:t>
      </w:r>
    </w:p>
    <w:p w14:paraId="5C948721" w14:textId="77777777" w:rsidR="004116A6" w:rsidRPr="00B151FD" w:rsidRDefault="004116A6" w:rsidP="004116A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5+6</w:t>
      </w:r>
    </w:p>
    <w:p w14:paraId="4910E97C" w14:textId="77777777" w:rsidR="004116A6" w:rsidRPr="00B151FD" w:rsidRDefault="004116A6" w:rsidP="004116A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9+4</w:t>
      </w:r>
    </w:p>
    <w:p w14:paraId="28DA147D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Учащимся даётся задание записать данные числовые выражения в тетрадь и найти их значения. Затем из «сюрпризного конверта» дети достают карточку со словесными формулировками данных числовых выражений. Им необходимо отметить знаком «+» те формулировки, которые соответствуют данным числовым выражениям:</w:t>
      </w:r>
    </w:p>
    <w:p w14:paraId="5150BC1A" w14:textId="77777777" w:rsidR="004116A6" w:rsidRPr="00B151FD" w:rsidRDefault="004116A6" w:rsidP="004116A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Из одиннадцати вычесть девять.</w:t>
      </w:r>
    </w:p>
    <w:p w14:paraId="214D103B" w14:textId="77777777" w:rsidR="004116A6" w:rsidRPr="00B151FD" w:rsidRDefault="004116A6" w:rsidP="004116A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Сумма чисел восьми и семи.</w:t>
      </w:r>
    </w:p>
    <w:p w14:paraId="247478A8" w14:textId="77777777" w:rsidR="004116A6" w:rsidRPr="00B151FD" w:rsidRDefault="004116A6" w:rsidP="004116A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Первое слагаемое двенадцать второе слагаемое восемь.</w:t>
      </w:r>
    </w:p>
    <w:p w14:paraId="23459AFA" w14:textId="77777777" w:rsidR="004116A6" w:rsidRPr="00B151FD" w:rsidRDefault="004116A6" w:rsidP="004116A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Число пять увеличить на шесть.</w:t>
      </w:r>
    </w:p>
    <w:p w14:paraId="40572969" w14:textId="77777777" w:rsidR="004116A6" w:rsidRPr="00B151FD" w:rsidRDefault="004116A6" w:rsidP="004116A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Число шестнадцать уменьшить на семь.</w:t>
      </w:r>
    </w:p>
    <w:p w14:paraId="6ADC6AA6" w14:textId="77777777" w:rsidR="004116A6" w:rsidRPr="00B151FD" w:rsidRDefault="004116A6" w:rsidP="004116A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Четыре увеличить на девять.</w:t>
      </w:r>
    </w:p>
    <w:p w14:paraId="24F4436A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lang w:val="ru-RU" w:eastAsia="ru-RU"/>
        </w:rPr>
        <w:t>6. Задания для анализа данного способа решения</w:t>
      </w:r>
      <w:r w:rsidRPr="00B151FD">
        <w:rPr>
          <w:rFonts w:ascii="Times New Roman" w:eastAsia="Times New Roman" w:hAnsi="Times New Roman" w:cs="Times New Roman"/>
          <w:lang w:val="ru-RU" w:eastAsia="ru-RU"/>
        </w:rPr>
        <w:t>:</w:t>
      </w:r>
    </w:p>
    <w:p w14:paraId="49CAFC92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Объясни, как нашли значение данного выражения.</w:t>
      </w:r>
    </w:p>
    <w:p w14:paraId="0B483653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lastRenderedPageBreak/>
        <w:t>17+6=17+3+3=20+3=23</w:t>
      </w:r>
    </w:p>
    <w:p w14:paraId="6C58B3FD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По данному выражению, найди значение выражений с устным объяснением.</w:t>
      </w:r>
    </w:p>
    <w:p w14:paraId="21FDE6B3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18+5= 14+7= 15+6=</w:t>
      </w:r>
    </w:p>
    <w:p w14:paraId="2488292F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right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15</w:t>
      </w:r>
    </w:p>
    <w:p w14:paraId="16A0C6D8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30F90CFC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lang w:val="ru-RU" w:eastAsia="ru-RU"/>
        </w:rPr>
        <w:t xml:space="preserve">7. Игра «Верно ли что?» </w:t>
      </w:r>
      <w:r w:rsidRPr="00B151FD">
        <w:rPr>
          <w:rFonts w:ascii="Times New Roman" w:eastAsia="Times New Roman" w:hAnsi="Times New Roman" w:cs="Times New Roman"/>
          <w:lang w:val="ru-RU" w:eastAsia="ru-RU"/>
        </w:rPr>
        <w:t>Ребятам предлагается словесная формулировка высказывания,</w:t>
      </w:r>
    </w:p>
    <w:p w14:paraId="5D73E215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 которую нужно перевести в знаковую форму, затем определить ложность данных высказываний.</w:t>
      </w:r>
    </w:p>
    <w:p w14:paraId="41B524DB" w14:textId="77777777" w:rsidR="004116A6" w:rsidRPr="00B151FD" w:rsidRDefault="004116A6" w:rsidP="004116A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Двенадцать больше трёх на девять;</w:t>
      </w:r>
    </w:p>
    <w:p w14:paraId="5D53CE9B" w14:textId="77777777" w:rsidR="004116A6" w:rsidRPr="00B151FD" w:rsidRDefault="004116A6" w:rsidP="004116A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с восьми часов утра до пятнадцати часов того же дня прошло шесть часов;</w:t>
      </w:r>
    </w:p>
    <w:p w14:paraId="732A0378" w14:textId="77777777" w:rsidR="004116A6" w:rsidRPr="00B151FD" w:rsidRDefault="004116A6" w:rsidP="004116A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сумма семи и восьми равна шестнадцать;</w:t>
      </w:r>
    </w:p>
    <w:p w14:paraId="2DD419C4" w14:textId="77777777" w:rsidR="004116A6" w:rsidRPr="00B151FD" w:rsidRDefault="004116A6" w:rsidP="004116A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шестнадцать меньше семи.</w:t>
      </w:r>
    </w:p>
    <w:p w14:paraId="3CED41C1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lang w:val="ru-RU" w:eastAsia="ru-RU"/>
        </w:rPr>
        <w:t>На знание математических терминов</w:t>
      </w:r>
      <w:r w:rsidRPr="00B151FD">
        <w:rPr>
          <w:rFonts w:ascii="Times New Roman" w:eastAsia="Times New Roman" w:hAnsi="Times New Roman" w:cs="Times New Roman"/>
          <w:lang w:val="ru-RU" w:eastAsia="ru-RU"/>
        </w:rPr>
        <w:t>, используется  следующий игровой момент:</w:t>
      </w:r>
    </w:p>
    <w:p w14:paraId="750062E0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1) Учитель или ученик называет часть слова (слага...) и бросает мяч. Другой ученик должен поймать мяч и дополнить слово (... емое).</w:t>
      </w:r>
    </w:p>
    <w:p w14:paraId="2ADE1C72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2) Противоположные слова</w:t>
      </w:r>
    </w:p>
    <w:p w14:paraId="25F5F8A3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Назвать слова, противоположные по значению.</w:t>
      </w:r>
    </w:p>
    <w:p w14:paraId="68505A08" w14:textId="77777777" w:rsidR="004116A6" w:rsidRPr="00B151FD" w:rsidRDefault="004116A6" w:rsidP="004116A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Прямая -</w:t>
      </w:r>
    </w:p>
    <w:p w14:paraId="6D9AD66C" w14:textId="77777777" w:rsidR="004116A6" w:rsidRPr="00B151FD" w:rsidRDefault="004116A6" w:rsidP="004116A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Равенство -</w:t>
      </w:r>
    </w:p>
    <w:p w14:paraId="6820CE31" w14:textId="77777777" w:rsidR="004116A6" w:rsidRPr="00B151FD" w:rsidRDefault="004116A6" w:rsidP="004116A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Четное -</w:t>
      </w:r>
    </w:p>
    <w:p w14:paraId="4D930970" w14:textId="77777777" w:rsidR="004116A6" w:rsidRPr="00B151FD" w:rsidRDefault="004116A6" w:rsidP="004116A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Много -</w:t>
      </w:r>
    </w:p>
    <w:p w14:paraId="1CDDED26" w14:textId="77777777" w:rsidR="004116A6" w:rsidRPr="00B151FD" w:rsidRDefault="004116A6" w:rsidP="004116A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Сложение -</w:t>
      </w:r>
    </w:p>
    <w:p w14:paraId="08DF8E05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3) Опрокинутые слова</w:t>
      </w:r>
    </w:p>
    <w:p w14:paraId="035806AC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Ученикам предлагался комплект слов, в которых буквы перепутаны местами. </w:t>
      </w:r>
      <w:r w:rsidRPr="00B151FD">
        <w:rPr>
          <w:rFonts w:ascii="Times New Roman" w:eastAsia="Times New Roman" w:hAnsi="Times New Roman" w:cs="Times New Roman"/>
          <w:lang w:eastAsia="ru-RU"/>
        </w:rPr>
        <w:t>Нужно восстановить типичный порядок слов.</w:t>
      </w:r>
    </w:p>
    <w:p w14:paraId="6304B871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Скажем:</w:t>
      </w:r>
    </w:p>
    <w:p w14:paraId="4724BD96" w14:textId="77777777" w:rsidR="004116A6" w:rsidRPr="00B151FD" w:rsidRDefault="004116A6" w:rsidP="004116A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УМАСМ - СУММА.</w:t>
      </w:r>
    </w:p>
    <w:p w14:paraId="678A0AF7" w14:textId="77777777" w:rsidR="004116A6" w:rsidRPr="00B151FD" w:rsidRDefault="004116A6" w:rsidP="004116A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АЕМОСЛАГЕ (слагаемое).</w:t>
      </w:r>
    </w:p>
    <w:p w14:paraId="35D3A004" w14:textId="77777777" w:rsidR="004116A6" w:rsidRPr="00B151FD" w:rsidRDefault="004116A6" w:rsidP="004116A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ЧИТАВЫЕМОЕ (вычитаемое).</w:t>
      </w:r>
    </w:p>
    <w:p w14:paraId="12AE7DB7" w14:textId="77777777" w:rsidR="004116A6" w:rsidRPr="00B151FD" w:rsidRDefault="004116A6" w:rsidP="004116A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lastRenderedPageBreak/>
        <w:t>КРАТВАД (квадрат).</w:t>
      </w:r>
    </w:p>
    <w:p w14:paraId="4B199B2A" w14:textId="77777777" w:rsidR="004116A6" w:rsidRPr="00B151FD" w:rsidRDefault="004116A6" w:rsidP="004116A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УГОТЬРЕНИК (треугольник).</w:t>
      </w:r>
    </w:p>
    <w:p w14:paraId="30627140" w14:textId="77777777" w:rsidR="004116A6" w:rsidRPr="00B151FD" w:rsidRDefault="004116A6" w:rsidP="004116A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РЕЗОТОК (отрезок).</w:t>
      </w:r>
    </w:p>
    <w:p w14:paraId="4B9F79AB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Задания на верное написание терминов: запишите слова, вставив пропущенные буквы: нум_рация, выч_таемое, ед_ница, кил_грамм; исправь ошибку в записи слов: вычисть, дилитель, слажить.</w:t>
      </w:r>
    </w:p>
    <w:p w14:paraId="292B2E16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Задания на правильное применение математических терминов </w:t>
      </w:r>
    </w:p>
    <w:p w14:paraId="7893DDB4" w14:textId="77777777" w:rsidR="004116A6" w:rsidRPr="00B151FD" w:rsidRDefault="004116A6" w:rsidP="004116A6">
      <w:pPr>
        <w:shd w:val="clear" w:color="auto" w:fill="FFFFFF"/>
        <w:tabs>
          <w:tab w:val="left" w:pos="8640"/>
        </w:tabs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151FD">
        <w:rPr>
          <w:rFonts w:ascii="Times New Roman" w:eastAsia="Times New Roman" w:hAnsi="Times New Roman" w:cs="Times New Roman"/>
          <w:b/>
          <w:lang w:eastAsia="ru-RU"/>
        </w:rPr>
        <w:t>1) Озаглавьте каждый столбец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50"/>
        <w:gridCol w:w="2436"/>
      </w:tblGrid>
      <w:tr w:rsidR="009700AE" w:rsidRPr="00B151FD" w14:paraId="621F819E" w14:textId="77777777" w:rsidTr="008A1829">
        <w:trPr>
          <w:jc w:val="center"/>
        </w:trPr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BAD28D1" w14:textId="77777777" w:rsidR="004116A6" w:rsidRPr="00B151FD" w:rsidRDefault="004116A6" w:rsidP="004116A6">
            <w:pPr>
              <w:spacing w:after="135" w:line="240" w:lineRule="auto"/>
              <w:ind w:left="7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  <w:p w14:paraId="1D03BF75" w14:textId="77777777" w:rsidR="004116A6" w:rsidRPr="00B151FD" w:rsidRDefault="004116A6" w:rsidP="004116A6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  <w:p w14:paraId="33D4A3B4" w14:textId="77777777" w:rsidR="004116A6" w:rsidRPr="00B151FD" w:rsidRDefault="004116A6" w:rsidP="004116A6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  <w:p w14:paraId="7F98ECB4" w14:textId="77777777" w:rsidR="004116A6" w:rsidRPr="00B151FD" w:rsidRDefault="004116A6" w:rsidP="004116A6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  <w:p w14:paraId="28BDBE10" w14:textId="77777777" w:rsidR="004116A6" w:rsidRPr="00B151FD" w:rsidRDefault="004116A6" w:rsidP="004116A6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  <w:p w14:paraId="12312B48" w14:textId="77777777" w:rsidR="004116A6" w:rsidRPr="00B151FD" w:rsidRDefault="004116A6" w:rsidP="004116A6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24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35616DE" w14:textId="77777777" w:rsidR="004116A6" w:rsidRPr="00B151FD" w:rsidRDefault="004116A6" w:rsidP="004116A6">
            <w:pPr>
              <w:spacing w:after="135" w:line="240" w:lineRule="auto"/>
              <w:ind w:left="7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Миллиметр</w:t>
            </w:r>
          </w:p>
          <w:p w14:paraId="18B7EE7C" w14:textId="77777777" w:rsidR="004116A6" w:rsidRPr="00B151FD" w:rsidRDefault="004116A6" w:rsidP="004116A6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Сантиметр</w:t>
            </w:r>
          </w:p>
          <w:p w14:paraId="6344C87C" w14:textId="77777777" w:rsidR="004116A6" w:rsidRPr="00B151FD" w:rsidRDefault="004116A6" w:rsidP="004116A6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Дециметр</w:t>
            </w:r>
          </w:p>
          <w:p w14:paraId="60CC3B26" w14:textId="77777777" w:rsidR="004116A6" w:rsidRPr="00B151FD" w:rsidRDefault="004116A6" w:rsidP="004116A6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Метр</w:t>
            </w:r>
          </w:p>
          <w:p w14:paraId="1606158C" w14:textId="77777777" w:rsidR="004116A6" w:rsidRPr="00B151FD" w:rsidRDefault="004116A6" w:rsidP="004116A6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Километр</w:t>
            </w:r>
          </w:p>
          <w:p w14:paraId="02754F30" w14:textId="77777777" w:rsidR="004116A6" w:rsidRPr="00B151FD" w:rsidRDefault="004116A6" w:rsidP="004116A6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Сложение</w:t>
            </w:r>
          </w:p>
          <w:p w14:paraId="696BA82C" w14:textId="77777777" w:rsidR="004116A6" w:rsidRPr="00B151FD" w:rsidRDefault="004116A6" w:rsidP="004116A6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Вычитание</w:t>
            </w:r>
          </w:p>
        </w:tc>
      </w:tr>
    </w:tbl>
    <w:p w14:paraId="6DBC6EE0" w14:textId="77777777" w:rsidR="004116A6" w:rsidRPr="00B151FD" w:rsidRDefault="004116A6" w:rsidP="004116A6">
      <w:pPr>
        <w:shd w:val="clear" w:color="auto" w:fill="FFFFFF"/>
        <w:tabs>
          <w:tab w:val="left" w:pos="8640"/>
        </w:tabs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151FD">
        <w:rPr>
          <w:rFonts w:ascii="Times New Roman" w:eastAsia="Times New Roman" w:hAnsi="Times New Roman" w:cs="Times New Roman"/>
          <w:b/>
          <w:lang w:eastAsia="ru-RU"/>
        </w:rPr>
        <w:t>2) «Терминологическая викторина»</w:t>
      </w:r>
    </w:p>
    <w:p w14:paraId="70F67777" w14:textId="77777777" w:rsidR="004116A6" w:rsidRPr="00B151FD" w:rsidRDefault="004116A6" w:rsidP="004116A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Линия, которую невозможно свернуть? (прямая)</w:t>
      </w:r>
    </w:p>
    <w:p w14:paraId="3A52063E" w14:textId="77777777" w:rsidR="004116A6" w:rsidRPr="00B151FD" w:rsidRDefault="004116A6" w:rsidP="004116A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Оценка плохого ученика? (два)</w:t>
      </w:r>
    </w:p>
    <w:p w14:paraId="77C655A8" w14:textId="77777777" w:rsidR="004116A6" w:rsidRPr="00B151FD" w:rsidRDefault="004116A6" w:rsidP="004116A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Часть прямой, но не луч. </w:t>
      </w:r>
      <w:r w:rsidRPr="00B151FD">
        <w:rPr>
          <w:rFonts w:ascii="Times New Roman" w:eastAsia="Times New Roman" w:hAnsi="Times New Roman" w:cs="Times New Roman"/>
          <w:lang w:eastAsia="ru-RU"/>
        </w:rPr>
        <w:t>(отрезок)</w:t>
      </w:r>
    </w:p>
    <w:p w14:paraId="0ED105C5" w14:textId="77777777" w:rsidR="004116A6" w:rsidRPr="00B151FD" w:rsidRDefault="004116A6" w:rsidP="004116A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Ребус: в букве О число 7. </w:t>
      </w:r>
      <w:r w:rsidRPr="00B151FD">
        <w:rPr>
          <w:rFonts w:ascii="Times New Roman" w:eastAsia="Times New Roman" w:hAnsi="Times New Roman" w:cs="Times New Roman"/>
          <w:lang w:eastAsia="ru-RU"/>
        </w:rPr>
        <w:t>(восемь)</w:t>
      </w:r>
    </w:p>
    <w:p w14:paraId="03D7143D" w14:textId="77777777" w:rsidR="004116A6" w:rsidRPr="00B151FD" w:rsidRDefault="004116A6" w:rsidP="004116A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Единица измерения длины, равная 100 см (метр)</w:t>
      </w:r>
    </w:p>
    <w:p w14:paraId="6D300814" w14:textId="77777777" w:rsidR="004116A6" w:rsidRPr="00B151FD" w:rsidRDefault="004116A6" w:rsidP="004116A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Прямоугольник, у которого все стороны равны. </w:t>
      </w:r>
      <w:r w:rsidRPr="00B151FD">
        <w:rPr>
          <w:rFonts w:ascii="Times New Roman" w:eastAsia="Times New Roman" w:hAnsi="Times New Roman" w:cs="Times New Roman"/>
          <w:lang w:eastAsia="ru-RU"/>
        </w:rPr>
        <w:t>(квадрат)</w:t>
      </w:r>
    </w:p>
    <w:p w14:paraId="66B2CFA4" w14:textId="77777777" w:rsidR="004116A6" w:rsidRPr="00B151FD" w:rsidRDefault="004116A6" w:rsidP="004116A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В треугольнике их 3. (углы)</w:t>
      </w:r>
    </w:p>
    <w:p w14:paraId="74D4A177" w14:textId="77777777" w:rsidR="004116A6" w:rsidRPr="00B151FD" w:rsidRDefault="004116A6" w:rsidP="004116A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Инструмент школьника для измерения длины. </w:t>
      </w:r>
      <w:r w:rsidRPr="00B151FD">
        <w:rPr>
          <w:rFonts w:ascii="Times New Roman" w:eastAsia="Times New Roman" w:hAnsi="Times New Roman" w:cs="Times New Roman"/>
          <w:lang w:eastAsia="ru-RU"/>
        </w:rPr>
        <w:t>(линейка)</w:t>
      </w:r>
    </w:p>
    <w:p w14:paraId="1C4338BC" w14:textId="77777777" w:rsidR="004116A6" w:rsidRPr="00B151FD" w:rsidRDefault="004116A6" w:rsidP="004116A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Форма Солнца, часов …. (круг)</w:t>
      </w:r>
    </w:p>
    <w:p w14:paraId="59E44A5B" w14:textId="77777777" w:rsidR="004116A6" w:rsidRPr="00B151FD" w:rsidRDefault="004116A6" w:rsidP="004116A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Результат сложения. (сумма)</w:t>
      </w:r>
    </w:p>
    <w:p w14:paraId="26055888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lang w:val="ru-RU" w:eastAsia="ru-RU"/>
        </w:rPr>
        <w:t>3) Соедини название величины и то, что удобней измерить этой величиной.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47"/>
        <w:gridCol w:w="4353"/>
      </w:tblGrid>
      <w:tr w:rsidR="009700AE" w:rsidRPr="00B151FD" w14:paraId="4CD9AF6E" w14:textId="77777777" w:rsidTr="008A1829">
        <w:trPr>
          <w:jc w:val="center"/>
        </w:trPr>
        <w:tc>
          <w:tcPr>
            <w:tcW w:w="2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6221A38" w14:textId="77777777" w:rsidR="004116A6" w:rsidRPr="00B151FD" w:rsidRDefault="004116A6" w:rsidP="004116A6">
            <w:pPr>
              <w:spacing w:after="135" w:line="240" w:lineRule="auto"/>
              <w:ind w:left="7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Сантиметр</w:t>
            </w:r>
          </w:p>
          <w:p w14:paraId="5554B4C1" w14:textId="77777777" w:rsidR="004116A6" w:rsidRPr="00B151FD" w:rsidRDefault="004116A6" w:rsidP="004116A6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Метр</w:t>
            </w:r>
          </w:p>
          <w:p w14:paraId="2DA724DC" w14:textId="77777777" w:rsidR="004116A6" w:rsidRPr="00B151FD" w:rsidRDefault="004116A6" w:rsidP="004116A6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Километр</w:t>
            </w:r>
          </w:p>
          <w:p w14:paraId="003DD01C" w14:textId="77777777" w:rsidR="004116A6" w:rsidRPr="00B151FD" w:rsidRDefault="004116A6" w:rsidP="004116A6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Рубль</w:t>
            </w:r>
          </w:p>
          <w:p w14:paraId="5E6580E3" w14:textId="77777777" w:rsidR="004116A6" w:rsidRPr="00B151FD" w:rsidRDefault="004116A6" w:rsidP="004116A6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Час</w:t>
            </w:r>
          </w:p>
          <w:p w14:paraId="770E5F93" w14:textId="77777777" w:rsidR="004116A6" w:rsidRPr="00B151FD" w:rsidRDefault="004116A6" w:rsidP="004116A6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Килограмм</w:t>
            </w:r>
          </w:p>
        </w:tc>
        <w:tc>
          <w:tcPr>
            <w:tcW w:w="4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D759431" w14:textId="77777777" w:rsidR="004116A6" w:rsidRPr="00B151FD" w:rsidRDefault="004116A6" w:rsidP="004116A6">
            <w:pPr>
              <w:spacing w:after="135" w:line="240" w:lineRule="auto"/>
              <w:ind w:left="7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Расстояние между городами</w:t>
            </w:r>
          </w:p>
          <w:p w14:paraId="22C31D81" w14:textId="77777777" w:rsidR="004116A6" w:rsidRPr="00B151FD" w:rsidRDefault="004116A6" w:rsidP="004116A6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Стоимость покупки</w:t>
            </w:r>
          </w:p>
          <w:p w14:paraId="324FA186" w14:textId="77777777" w:rsidR="004116A6" w:rsidRPr="00B151FD" w:rsidRDefault="004116A6" w:rsidP="004116A6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Длина указательного пальца</w:t>
            </w:r>
          </w:p>
          <w:p w14:paraId="33F46C58" w14:textId="77777777" w:rsidR="004116A6" w:rsidRPr="00B151FD" w:rsidRDefault="004116A6" w:rsidP="004116A6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Время, которое уходит на сон</w:t>
            </w:r>
          </w:p>
          <w:p w14:paraId="42ED3D91" w14:textId="77777777" w:rsidR="004116A6" w:rsidRPr="00B151FD" w:rsidRDefault="004116A6" w:rsidP="004116A6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Вес своего тела</w:t>
            </w:r>
          </w:p>
          <w:p w14:paraId="225FB619" w14:textId="77777777" w:rsidR="004116A6" w:rsidRPr="00B151FD" w:rsidRDefault="004116A6" w:rsidP="004116A6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Длина класса</w:t>
            </w:r>
          </w:p>
        </w:tc>
      </w:tr>
    </w:tbl>
    <w:p w14:paraId="562BDA56" w14:textId="77777777" w:rsidR="004116A6" w:rsidRPr="00B151FD" w:rsidRDefault="004116A6" w:rsidP="004116A6">
      <w:pPr>
        <w:shd w:val="clear" w:color="auto" w:fill="FFFFFF"/>
        <w:spacing w:after="135" w:line="360" w:lineRule="auto"/>
        <w:ind w:right="351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151FD">
        <w:rPr>
          <w:rFonts w:ascii="Times New Roman" w:eastAsia="Times New Roman" w:hAnsi="Times New Roman" w:cs="Times New Roman"/>
          <w:b/>
          <w:lang w:eastAsia="ru-RU"/>
        </w:rPr>
        <w:t xml:space="preserve">              4) Игра «Четное - нечетное»</w:t>
      </w:r>
    </w:p>
    <w:p w14:paraId="6B640B1A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lastRenderedPageBreak/>
        <w:t>Ученики работают в парах. Один называет четное число, другой нечетное и т.д.</w:t>
      </w:r>
    </w:p>
    <w:p w14:paraId="780AD9EE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lang w:val="ru-RU" w:eastAsia="ru-RU"/>
        </w:rPr>
        <w:t>5) Соедини знаковую математическую запись с её названием.</w:t>
      </w:r>
    </w:p>
    <w:tbl>
      <w:tblPr>
        <w:tblW w:w="0" w:type="auto"/>
        <w:tblInd w:w="21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77"/>
        <w:gridCol w:w="4269"/>
      </w:tblGrid>
      <w:tr w:rsidR="009700AE" w:rsidRPr="00B151FD" w14:paraId="53AACE57" w14:textId="77777777" w:rsidTr="008A1829">
        <w:trPr>
          <w:trHeight w:val="1950"/>
        </w:trPr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565E059" w14:textId="77777777" w:rsidR="004116A6" w:rsidRPr="00B151FD" w:rsidRDefault="004116A6" w:rsidP="004116A6">
            <w:pPr>
              <w:spacing w:after="135" w:line="240" w:lineRule="auto"/>
              <w:ind w:left="7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8+9</w:t>
            </w:r>
          </w:p>
          <w:p w14:paraId="205C7B45" w14:textId="77777777" w:rsidR="004116A6" w:rsidRPr="00B151FD" w:rsidRDefault="004116A6" w:rsidP="004116A6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4+5=9</w:t>
            </w:r>
          </w:p>
          <w:p w14:paraId="16F1BDBE" w14:textId="77777777" w:rsidR="004116A6" w:rsidRPr="00B151FD" w:rsidRDefault="004116A6" w:rsidP="004116A6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  <w:p w14:paraId="5308D3ED" w14:textId="77777777" w:rsidR="004116A6" w:rsidRPr="00B151FD" w:rsidRDefault="004116A6" w:rsidP="004116A6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  <w:p w14:paraId="14B703E4" w14:textId="77777777" w:rsidR="004116A6" w:rsidRPr="00B151FD" w:rsidRDefault="004116A6" w:rsidP="004116A6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5+6&gt;7+5</w:t>
            </w:r>
          </w:p>
          <w:p w14:paraId="4C1CFEAB" w14:textId="77777777" w:rsidR="004116A6" w:rsidRPr="00B151FD" w:rsidRDefault="004116A6" w:rsidP="004116A6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4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F62D2D8" w14:textId="77777777" w:rsidR="004116A6" w:rsidRPr="00B151FD" w:rsidRDefault="004116A6" w:rsidP="004116A6">
            <w:pPr>
              <w:spacing w:after="135" w:line="240" w:lineRule="auto"/>
              <w:ind w:left="7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Равенство</w:t>
            </w:r>
          </w:p>
          <w:p w14:paraId="5D3F7173" w14:textId="77777777" w:rsidR="004116A6" w:rsidRPr="00B151FD" w:rsidRDefault="004116A6" w:rsidP="004116A6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Неравенство</w:t>
            </w:r>
          </w:p>
          <w:p w14:paraId="65F01F78" w14:textId="77777777" w:rsidR="004116A6" w:rsidRPr="00B151FD" w:rsidRDefault="004116A6" w:rsidP="004116A6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Выражение</w:t>
            </w:r>
          </w:p>
          <w:p w14:paraId="47F41E80" w14:textId="77777777" w:rsidR="004116A6" w:rsidRPr="00B151FD" w:rsidRDefault="004116A6" w:rsidP="004116A6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Двузначное число</w:t>
            </w:r>
          </w:p>
          <w:p w14:paraId="7B430184" w14:textId="77777777" w:rsidR="004116A6" w:rsidRPr="00B151FD" w:rsidRDefault="004116A6" w:rsidP="004116A6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Четное однозначное число</w:t>
            </w:r>
          </w:p>
          <w:p w14:paraId="549E302B" w14:textId="77777777" w:rsidR="004116A6" w:rsidRPr="00B151FD" w:rsidRDefault="004116A6" w:rsidP="004116A6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151FD">
              <w:rPr>
                <w:rFonts w:ascii="Times New Roman" w:eastAsia="Times New Roman" w:hAnsi="Times New Roman" w:cs="Times New Roman"/>
                <w:lang w:eastAsia="ru-RU"/>
              </w:rPr>
              <w:t>Нечетное однозначное число</w:t>
            </w:r>
          </w:p>
        </w:tc>
      </w:tr>
    </w:tbl>
    <w:p w14:paraId="5ABACEF3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После выполнения задания, учащимся предлагается составить собственный пример на каждое данное математическое понятие.</w:t>
      </w:r>
    </w:p>
    <w:p w14:paraId="4BA216F8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Для образования и становления математических представлений, математической речи учащимся нужно предлагать упражнения на независимое составление сходственных заданий.</w:t>
      </w:r>
    </w:p>
    <w:p w14:paraId="24580801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Работа над звуковой стороной речи сводится к образованию верного произношения и колоритного чтения всякого задания. Для удачного решения этой задачи учитель должен следить, прежде всего, за своей речью, а после этого за речью учащихся. </w:t>
      </w:r>
      <w:r w:rsidRPr="00B151FD">
        <w:rPr>
          <w:rFonts w:ascii="Times New Roman" w:eastAsia="Times New Roman" w:hAnsi="Times New Roman" w:cs="Times New Roman"/>
          <w:lang w:eastAsia="ru-RU"/>
        </w:rPr>
        <w:t>Для этого можно воспользоваться следующие заданиями:</w:t>
      </w:r>
    </w:p>
    <w:p w14:paraId="6037D505" w14:textId="77777777" w:rsidR="004116A6" w:rsidRPr="00B151FD" w:rsidRDefault="004116A6" w:rsidP="004116A6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прочитайте слова, соблюдая ударения: километр, миллиметр, выражение, сложить, вычислить;</w:t>
      </w:r>
    </w:p>
    <w:p w14:paraId="58F405AB" w14:textId="77777777" w:rsidR="004116A6" w:rsidRPr="00B151FD" w:rsidRDefault="004116A6" w:rsidP="004116A6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прочитайте: прибавить к 25, вычесть из 42, к 37 прибавить.</w:t>
      </w:r>
    </w:p>
    <w:p w14:paraId="248A5DB2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Если ученики употребляют падеж неправильно, то учитель им должен помочь, читает сам, а после этого просит кого-нибудь из учащихся повторить. Так из урока в урок учащиеся формируют умения читать математические выражения. Словарная работа на уроках математики сводится к пониманию и знанию пояснять смысл математических терминов, усвоению их верного написания и образованию знаний составлять обстоятельное связное высказывание. С этой целью целесообразно использовать следующие задания:</w:t>
      </w:r>
    </w:p>
    <w:p w14:paraId="6B3930B5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Задание на трактование значений математических терминов.</w:t>
      </w:r>
    </w:p>
    <w:p w14:paraId="0C0E6EB1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lang w:val="ru-RU" w:eastAsia="ru-RU"/>
        </w:rPr>
        <w:t>1) Объясните смысл слов</w:t>
      </w:r>
      <w:r w:rsidRPr="00B151FD">
        <w:rPr>
          <w:rFonts w:ascii="Times New Roman" w:eastAsia="Times New Roman" w:hAnsi="Times New Roman" w:cs="Times New Roman"/>
          <w:lang w:val="ru-RU" w:eastAsia="ru-RU"/>
        </w:rPr>
        <w:t>: уменьшаемое, вычитаемое, слагаемые.</w:t>
      </w:r>
    </w:p>
    <w:p w14:paraId="20B9352C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lang w:val="ru-RU" w:eastAsia="ru-RU"/>
        </w:rPr>
        <w:t>2) Математическое выражение 9+8</w:t>
      </w: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 Слава прочитал: «9 плюс 8». Как ещё можно прочитать данное выражение? </w:t>
      </w:r>
    </w:p>
    <w:p w14:paraId="7C39ADA6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Задания на составление верных связных высказываний: прочитайте предложения, </w:t>
      </w:r>
      <w:r w:rsidRPr="00B151FD">
        <w:rPr>
          <w:rFonts w:ascii="Times New Roman" w:eastAsia="Times New Roman" w:hAnsi="Times New Roman" w:cs="Times New Roman"/>
          <w:b/>
          <w:lang w:val="ru-RU" w:eastAsia="ru-RU"/>
        </w:rPr>
        <w:t>вставив пропущенные слова:</w:t>
      </w:r>
    </w:p>
    <w:p w14:paraId="4BC7C33F" w14:textId="77777777" w:rsidR="004116A6" w:rsidRPr="00B151FD" w:rsidRDefault="004116A6" w:rsidP="004116A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От … слагаемых … не меняется; чтобы к числу прибавить сумму, нужно к числу прибавить.. </w:t>
      </w:r>
      <w:r w:rsidRPr="00B151FD">
        <w:rPr>
          <w:rFonts w:ascii="Times New Roman" w:eastAsia="Times New Roman" w:hAnsi="Times New Roman" w:cs="Times New Roman"/>
          <w:lang w:eastAsia="ru-RU"/>
        </w:rPr>
        <w:t>слагаемое, а потом к полученному итогу.. второе слагаемое;</w:t>
      </w:r>
    </w:p>
    <w:p w14:paraId="499A3129" w14:textId="77777777" w:rsidR="004116A6" w:rsidRPr="00B151FD" w:rsidRDefault="004116A6" w:rsidP="004116A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применяя данные слова и выражения, составьте известное вам правило: слагаемое, сумма, найти, вычесть, неизвестное, слагаемое, другое, чтобы, нужно, из.</w:t>
      </w:r>
    </w:p>
    <w:p w14:paraId="5C3FBE00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Данные задания направлены на усвоение верной и точной формулировки правил и определений, если данные задания применять регулярно, то учащиеся лучше усваивают определенные правила.</w:t>
      </w:r>
    </w:p>
    <w:p w14:paraId="1468FBB7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Работа с условием задачи.</w:t>
      </w:r>
    </w:p>
    <w:p w14:paraId="1A8D5CAC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Можно использовать следующие формы работы с условием задачи, такие как:</w:t>
      </w:r>
    </w:p>
    <w:p w14:paraId="3C28E702" w14:textId="77777777" w:rsidR="004116A6" w:rsidRPr="00B151FD" w:rsidRDefault="004116A6" w:rsidP="004116A6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Составление вопроса или вопросов к условию задачи.</w:t>
      </w:r>
    </w:p>
    <w:p w14:paraId="08331E3B" w14:textId="77777777" w:rsidR="004116A6" w:rsidRPr="00B151FD" w:rsidRDefault="004116A6" w:rsidP="004116A6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Составление текста задачи по рисунку.</w:t>
      </w:r>
    </w:p>
    <w:p w14:paraId="2C1B837E" w14:textId="77777777" w:rsidR="004116A6" w:rsidRPr="00B151FD" w:rsidRDefault="004116A6" w:rsidP="004116A6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Восстановление задачи из так называемого «деформированного» текста.</w:t>
      </w:r>
    </w:p>
    <w:p w14:paraId="36904C3F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Такие формы работы с условием задачи нужно использовать как можно чаще. Такие упражнения могут быть полезны не только для развития связной речи, но и развития умений работать над задачей, понимать связь данного и искомого задачи. Рассмотрим несколько примеров работы с условием задачи.</w:t>
      </w:r>
    </w:p>
    <w:p w14:paraId="58C9CDB3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Такой вид заданий, как составление вопросов к условию задачи предполагает две формы работы:</w:t>
      </w:r>
    </w:p>
    <w:p w14:paraId="50E52A70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1. Составить вопрос, уже обозначенный словом «сколько».</w:t>
      </w:r>
    </w:p>
    <w:p w14:paraId="0299DF6F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i/>
          <w:iCs/>
          <w:lang w:val="ru-RU" w:eastAsia="ru-RU"/>
        </w:rPr>
        <w:t>Коля набрал в шахматном турнире 5 очков, а Серёжа на 3 очка больше Коли. Сколько очков набрали оба мальчика? Сколько очков набрал Серёжа? На какой из этих вопросов легче ответить и почему?</w:t>
      </w:r>
    </w:p>
    <w:p w14:paraId="641D6982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Данное задание предполагает разбор и выбор решения задачи в зависимости от поставленного вопроса.</w:t>
      </w:r>
    </w:p>
    <w:p w14:paraId="5765854E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Предлагаем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условие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>задачи, а вместо слов в вопросе стоит многоточие.</w:t>
      </w:r>
    </w:p>
    <w:p w14:paraId="6CB7F373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Задача.</w:t>
      </w:r>
      <w:r w:rsidRPr="00B151FD">
        <w:rPr>
          <w:rFonts w:ascii="Times New Roman" w:eastAsia="Times New Roman" w:hAnsi="Times New Roman" w:cs="Times New Roman"/>
          <w:i/>
          <w:iCs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i/>
          <w:iCs/>
          <w:lang w:val="ru-RU" w:eastAsia="ru-RU"/>
        </w:rPr>
        <w:t>Коля набрал в шахматном турнире 5 очков, а Серёжа на 3 очка больше Коли. Сколько…?</w:t>
      </w:r>
    </w:p>
    <w:p w14:paraId="6803751E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Учащимся предлагается прочитать задачу и самим придумать вопрос к данному условию. Вопросы, которые предлагают дети, записываются на доске. Затем производится сравнение и анализ поставленных вопросов.</w:t>
      </w:r>
    </w:p>
    <w:p w14:paraId="67B0E0EE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lastRenderedPageBreak/>
        <w:t>Так как вопросы могут быть определены, не в том порядке как решается задача, то необходимо отметить последовательность вопросов и принятие решения. Чтобы выяснить данную последовательность проводится анализ каждого из вопросов.</w:t>
      </w:r>
    </w:p>
    <w:p w14:paraId="07B1ECEC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Вопрос: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«Сколько очков набрали оба мальчика?» Выясняется у учащихся, что необходимо знать, чтобы ответить на этот вопрос (сколько очков набрал каждый из них). Если что-то из </w:t>
      </w:r>
    </w:p>
    <w:p w14:paraId="162237C3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нужных данных неизвестно, значит, на вопрос нет возможности ответить сразу. Следовательно, этот вопрос не может быть первым.</w:t>
      </w:r>
    </w:p>
    <w:p w14:paraId="39C1E06C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Вопрос: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>«Сколько очков набрал Серёжа?» Работа аналогичная. Здесь выясняется, что сразу ответить на этот вопрос можно, нужно только выполнить необходимое действие. Следовательно, этот вопрос будет первым.</w:t>
      </w:r>
    </w:p>
    <w:p w14:paraId="5DCB6BFE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2. Составить вопросы, но дано только условие.</w:t>
      </w:r>
    </w:p>
    <w:p w14:paraId="5FFAEA87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Например.</w:t>
      </w:r>
    </w:p>
    <w:p w14:paraId="38043587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Задача.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>Папа нашёл в лесу 6 маслят, а подосиновиков 8. Придумай вопросы к данной задаче.</w:t>
      </w:r>
    </w:p>
    <w:p w14:paraId="148658E2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Вопросы, которые предлагают ученики, записываются на доске, с целью последующего возвращения к ним и перечитывания.</w:t>
      </w:r>
    </w:p>
    <w:p w14:paraId="010C8B9B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Если условие задачи позволяет поставить несколько вопросов, то обязательно проводится сравнение способов решения задачи. Так как вопросы могут быть составлены, не в том порядке, в каком решается задача, то необходимо отметить последовательность действий.</w:t>
      </w:r>
    </w:p>
    <w:p w14:paraId="595460F2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Пример:</w:t>
      </w:r>
    </w:p>
    <w:p w14:paraId="15180121" w14:textId="77777777" w:rsidR="004116A6" w:rsidRPr="00B151FD" w:rsidRDefault="004116A6" w:rsidP="004116A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Сколько всего грибов нашел папа?</w:t>
      </w:r>
    </w:p>
    <w:p w14:paraId="54F00C6E" w14:textId="77777777" w:rsidR="004116A6" w:rsidRPr="00B151FD" w:rsidRDefault="004116A6" w:rsidP="004116A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Насколько меньше нашел папа маслят, чем подосиновиков?</w:t>
      </w:r>
    </w:p>
    <w:p w14:paraId="1819AFB4" w14:textId="77777777" w:rsidR="004116A6" w:rsidRPr="00B151FD" w:rsidRDefault="004116A6" w:rsidP="004116A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Насколько больше подосиновиков нашел папа, чем маслят?</w:t>
      </w:r>
    </w:p>
    <w:p w14:paraId="2C765AC4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3. Составление текста задачи по рисунку.</w:t>
      </w:r>
    </w:p>
    <w:p w14:paraId="5384EAE4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Данное задание поможет учителя понять правильно ли сформировано представление ученика о понятии «задача».</w:t>
      </w:r>
    </w:p>
    <w:p w14:paraId="2D3416EE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Детям демонстрируется рисунок и дается задание: «Составь и реши задачу». Если такая задача входит в содержание урока её необходимо решить.</w:t>
      </w:r>
    </w:p>
    <w:p w14:paraId="426063BB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4. Восстановление задачи из так называемого «деформированного» текста.</w:t>
      </w:r>
    </w:p>
    <w:p w14:paraId="06DECA6A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lastRenderedPageBreak/>
        <w:t>Данное задание поможет учителя понять правильно ли сформировано представление ученика о понятии «задача».</w:t>
      </w:r>
    </w:p>
    <w:p w14:paraId="2C07F0F1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Например.</w:t>
      </w:r>
    </w:p>
    <w:p w14:paraId="47B31C60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Задача.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>На вешалке висят шляпы и шапочки. Шляп - 9, а шапочек на 5 меньше, чем шляп. Сколько шапочек на вешалке? Сколько всего головных уборов на вешалке?</w:t>
      </w:r>
    </w:p>
    <w:p w14:paraId="3D546C03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Можно разделить данный текст задачи на части и запишите их на доске.</w:t>
      </w:r>
    </w:p>
    <w:p w14:paraId="6AC08076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- На вешалке висят</w:t>
      </w:r>
    </w:p>
    <w:p w14:paraId="66647155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- Шляп - 9 штук                                                                                                                             </w:t>
      </w:r>
    </w:p>
    <w:p w14:paraId="365CCA62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- Сколько шапочек на вешалке?</w:t>
      </w:r>
    </w:p>
    <w:p w14:paraId="20CCD8C9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- а шапочек на 5 меньше, чем шляп.</w:t>
      </w:r>
    </w:p>
    <w:p w14:paraId="6DA55FEC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- шляпы и шапочки</w:t>
      </w:r>
    </w:p>
    <w:p w14:paraId="7C5DD6D1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- Сколько всего головных уборов на вешалке?</w:t>
      </w:r>
    </w:p>
    <w:p w14:paraId="37071A52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Учащимся предлагается восстановить порядок предложений, а затем прочитать полученный текст. После того как задача прочитана, разбор задачи и её решение проводится как обычно.</w:t>
      </w:r>
    </w:p>
    <w:p w14:paraId="26898226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5. Работа над решенной задачей.</w:t>
      </w:r>
    </w:p>
    <w:p w14:paraId="0452B4CA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Данный вид работы над задачей направлен на развитие компонента математической грамотности: умение анализировать данный способ решения математической проблемы (задачи).</w:t>
      </w:r>
    </w:p>
    <w:p w14:paraId="73EE59B5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Многие ученики только после повторного анализа осознают план решения задачи. Это путь к выработке твердых знаний по математике.</w:t>
      </w:r>
    </w:p>
    <w:p w14:paraId="19F47B07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Представление ситуации, описанной в задаче, в реальной жизни.</w:t>
      </w:r>
    </w:p>
    <w:p w14:paraId="53208233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1) Например, после того как учащиеся решили задачу:</w:t>
      </w:r>
    </w:p>
    <w:p w14:paraId="212FC362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i/>
          <w:iCs/>
          <w:lang w:val="ru-RU" w:eastAsia="ru-RU"/>
        </w:rPr>
        <w:t>«Маша ездит в школу на автобусе. От дома до остановки Маша идет 5 мин, едет в автобусе 10 мин и еще 7 минут идет с остановки до школы. Сколько времени нужно Маше, чтобы добраться до школы?»,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>детям на дом дается задание: узнать, сколько времени у Вас занимает дорога до школы, до ближайшего магазина, кинотеатра и т.п. Так дети учатся правильно высчитывать нужное для чего-либо время.</w:t>
      </w:r>
    </w:p>
    <w:p w14:paraId="40674CCF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2) Также, можно с учениками обыграть ситуации похода в магазин: один ученик выступает в роли продавца, другие в роли покупателей. Эту работа организуется в группах.</w:t>
      </w:r>
    </w:p>
    <w:p w14:paraId="55FA829B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lastRenderedPageBreak/>
        <w:t>3) При изучении темы «Периметр», находим периметр не только фигур, представленных в учебнике, но и периметр класса, а на дом - найти периметр своей комнаты. Используя знания, полученные на уроке в жизни, дети лучше усваивают значение понятий.</w:t>
      </w:r>
    </w:p>
    <w:p w14:paraId="0671533F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Работа над данным видом заданий может быть  интересна абсолютно всем учащимся. Они воспринимают эти задания, не как обычную задачу, которую нужно решить, а как игру, в которую они с удовольствием «играют».</w:t>
      </w:r>
    </w:p>
    <w:p w14:paraId="0D08C022" w14:textId="3748127B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Особую значимость для формирования математической грамотности имеют комплексные виды работ.</w:t>
      </w:r>
    </w:p>
    <w:p w14:paraId="23BF9AD1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  <w:b/>
        </w:rPr>
        <w:t xml:space="preserve">Тема: </w:t>
      </w:r>
      <w:r w:rsidRPr="00B151FD">
        <w:rPr>
          <w:rFonts w:ascii="Times New Roman" w:eastAsia="Times New Roman" w:hAnsi="Times New Roman" w:cs="Times New Roman"/>
        </w:rPr>
        <w:t>«Решение текстовых задач»</w:t>
      </w:r>
    </w:p>
    <w:p w14:paraId="08A2FBD3" w14:textId="77777777" w:rsidR="004116A6" w:rsidRPr="00B151FD" w:rsidRDefault="004116A6" w:rsidP="004116A6">
      <w:pPr>
        <w:shd w:val="clear" w:color="auto" w:fill="FFFFFF"/>
        <w:spacing w:after="135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noProof/>
          <w:lang w:val="ru-RU" w:eastAsia="ru-RU"/>
        </w:rPr>
        <w:drawing>
          <wp:inline distT="0" distB="0" distL="0" distR="0" wp14:anchorId="40631B09" wp14:editId="35110375">
            <wp:extent cx="2019300" cy="1441226"/>
            <wp:effectExtent l="19050" t="0" r="0" b="0"/>
            <wp:docPr id="3" name="Рисунок 1" descr="https://img.china-cdn88nmbwacdnln8hq8qwe.com/images/origin/81554/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china-cdn88nmbwacdnln8hq8qwe.com/images/origin/81554/screen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65" cy="144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A39475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Однажды Лиза и Тимоха решили устроить вечеринку для малыша. Они дружно взялись за подготовку  мероприятия, составили список, что им нужно подготовить:</w:t>
      </w:r>
    </w:p>
    <w:p w14:paraId="71833F4B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- продукты</w:t>
      </w:r>
    </w:p>
    <w:p w14:paraId="53200493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- посуду</w:t>
      </w:r>
    </w:p>
    <w:p w14:paraId="0E5C5DA3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- украшение стола</w:t>
      </w:r>
    </w:p>
    <w:p w14:paraId="0880EEB7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  <w:b/>
        </w:rPr>
      </w:pPr>
      <w:r w:rsidRPr="00B151FD">
        <w:rPr>
          <w:rFonts w:ascii="Times New Roman" w:eastAsia="Times New Roman" w:hAnsi="Times New Roman" w:cs="Times New Roman"/>
          <w:b/>
        </w:rPr>
        <w:t>I. Для угощения</w:t>
      </w:r>
    </w:p>
    <w:p w14:paraId="5552944F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Для угощения Лиза составила меню:</w:t>
      </w:r>
    </w:p>
    <w:p w14:paraId="5C106C85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1) Пироги</w:t>
      </w:r>
    </w:p>
    <w:p w14:paraId="7D2011A4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2) Фруктовая нарезка</w:t>
      </w:r>
    </w:p>
    <w:p w14:paraId="5251ACEC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3) Напитки</w:t>
      </w:r>
    </w:p>
    <w:p w14:paraId="69B2B49E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В интернете   она нашла интересную статью пирожки «Наливашники».</w:t>
      </w:r>
    </w:p>
    <w:p w14:paraId="07C80D8F" w14:textId="77777777" w:rsidR="004116A6" w:rsidRPr="00B151FD" w:rsidRDefault="004116A6" w:rsidP="004116A6">
      <w:pPr>
        <w:shd w:val="clear" w:color="auto" w:fill="FFFFFF"/>
        <w:spacing w:line="450" w:lineRule="atLeast"/>
        <w:ind w:left="567" w:right="351" w:firstLine="284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Наливашники, или наливушки, — обжаренные в масле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треугольные пирожки на крутом тесте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>с начинкой из варенья, творога, сыра или яиц. Родина выпечки — Нижнее и Среднее Поволжье.</w:t>
      </w:r>
    </w:p>
    <w:p w14:paraId="20BCD99A" w14:textId="77777777" w:rsidR="004116A6" w:rsidRPr="00B151FD" w:rsidRDefault="004116A6" w:rsidP="004116A6">
      <w:pPr>
        <w:shd w:val="clear" w:color="auto" w:fill="FFFFFF"/>
        <w:spacing w:line="375" w:lineRule="atLeast"/>
        <w:ind w:left="567" w:right="351" w:firstLine="49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Просейте муку, добавьте воду, масло и соль, замешайте крутое тесто. Оставьте его на полчаса «отдохнуть». После тонко раскатайте, вырежьте лепешки, начините вареньем и защипните треугольником.</w:t>
      </w:r>
    </w:p>
    <w:p w14:paraId="07F4BAB2" w14:textId="77777777" w:rsidR="004116A6" w:rsidRPr="00B151FD" w:rsidRDefault="004116A6" w:rsidP="004116A6">
      <w:pPr>
        <w:shd w:val="clear" w:color="auto" w:fill="FFFFFF"/>
        <w:spacing w:line="375" w:lineRule="atLeast"/>
        <w:ind w:left="567" w:right="351" w:firstLine="491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   Теперь мы будем пряжить наливашники в масле. Ничего сложного — просто обжарьте пирожки на раскаленной сковороде так, чтобы растительное масло покрывало их лишь наполовину. </w:t>
      </w:r>
      <w:r w:rsidRPr="00B151FD">
        <w:rPr>
          <w:rFonts w:ascii="Times New Roman" w:eastAsia="Times New Roman" w:hAnsi="Times New Roman" w:cs="Times New Roman"/>
          <w:lang w:eastAsia="ru-RU"/>
        </w:rPr>
        <w:t>Готовые наливашники посыпьте сахарной пудрой.</w:t>
      </w:r>
    </w:p>
    <w:p w14:paraId="04123581" w14:textId="77777777" w:rsidR="004116A6" w:rsidRPr="00B151FD" w:rsidRDefault="004116A6" w:rsidP="004116A6">
      <w:pPr>
        <w:pStyle w:val="1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351" w:firstLine="491"/>
        <w:contextualSpacing/>
        <w:jc w:val="both"/>
        <w:rPr>
          <w:rFonts w:ascii="Times New Roman" w:eastAsia="Times New Roman" w:hAnsi="Times New Roman" w:cs="Times New Roman"/>
          <w:b/>
        </w:rPr>
      </w:pPr>
      <w:r w:rsidRPr="00B151FD">
        <w:rPr>
          <w:rFonts w:ascii="Times New Roman" w:hAnsi="Times New Roman" w:cs="Times New Roman"/>
          <w:noProof/>
        </w:rPr>
        <w:drawing>
          <wp:inline distT="0" distB="0" distL="0" distR="0" wp14:anchorId="68BE7B84" wp14:editId="6E9552E3">
            <wp:extent cx="2273136" cy="1514475"/>
            <wp:effectExtent l="19050" t="0" r="0" b="0"/>
            <wp:docPr id="13" name="Рисунок 4" descr="пряжные налива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яжные наливаш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55" cy="152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4B57F1" w14:textId="77777777" w:rsidR="004116A6" w:rsidRPr="00B151FD" w:rsidRDefault="004116A6" w:rsidP="004116A6">
      <w:pPr>
        <w:pStyle w:val="1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</w:rPr>
      </w:pPr>
      <w:r w:rsidRPr="00B151FD">
        <w:rPr>
          <w:rFonts w:ascii="Times New Roman" w:eastAsia="Times New Roman" w:hAnsi="Times New Roman" w:cs="Times New Roman"/>
          <w:b/>
        </w:rPr>
        <w:t>На 3 порции нужно взять</w:t>
      </w:r>
    </w:p>
    <w:tbl>
      <w:tblPr>
        <w:tblW w:w="6427" w:type="dxa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3552"/>
        <w:gridCol w:w="2875"/>
      </w:tblGrid>
      <w:tr w:rsidR="009700AE" w:rsidRPr="00B151FD" w14:paraId="3B02EAAB" w14:textId="77777777" w:rsidTr="008A1829">
        <w:trPr>
          <w:trHeight w:hRule="exact" w:val="588"/>
        </w:trPr>
        <w:tc>
          <w:tcPr>
            <w:tcW w:w="3552" w:type="dxa"/>
          </w:tcPr>
          <w:p w14:paraId="42A94D31" w14:textId="77777777" w:rsidR="004116A6" w:rsidRPr="00B151FD" w:rsidRDefault="004116A6" w:rsidP="004116A6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151FD">
              <w:rPr>
                <w:rFonts w:ascii="Times New Roman" w:eastAsia="Times New Roman" w:hAnsi="Times New Roman" w:cs="Times New Roman"/>
                <w:b/>
              </w:rPr>
              <w:t>Продукты</w:t>
            </w:r>
          </w:p>
        </w:tc>
        <w:tc>
          <w:tcPr>
            <w:tcW w:w="2875" w:type="dxa"/>
          </w:tcPr>
          <w:p w14:paraId="74033B32" w14:textId="77777777" w:rsidR="004116A6" w:rsidRPr="00B151FD" w:rsidRDefault="004116A6" w:rsidP="004116A6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151FD">
              <w:rPr>
                <w:rFonts w:ascii="Times New Roman" w:eastAsia="Times New Roman" w:hAnsi="Times New Roman" w:cs="Times New Roman"/>
                <w:b/>
              </w:rPr>
              <w:t>Количество</w:t>
            </w:r>
          </w:p>
        </w:tc>
      </w:tr>
      <w:tr w:rsidR="009700AE" w:rsidRPr="00B151FD" w14:paraId="3AACB11A" w14:textId="77777777" w:rsidTr="004116A6">
        <w:trPr>
          <w:trHeight w:hRule="exact" w:val="336"/>
        </w:trPr>
        <w:tc>
          <w:tcPr>
            <w:tcW w:w="3552" w:type="dxa"/>
            <w:vAlign w:val="center"/>
          </w:tcPr>
          <w:p w14:paraId="79F1858C" w14:textId="77777777" w:rsidR="004116A6" w:rsidRPr="00B151FD" w:rsidRDefault="004116A6" w:rsidP="00BA3DC0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09"/>
              <w:contextualSpacing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мука</w:t>
            </w:r>
          </w:p>
          <w:p w14:paraId="419D4D7C" w14:textId="77777777" w:rsidR="004116A6" w:rsidRPr="00B151FD" w:rsidRDefault="004116A6" w:rsidP="00BA3DC0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09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875" w:type="dxa"/>
            <w:vAlign w:val="center"/>
          </w:tcPr>
          <w:p w14:paraId="4AB2712D" w14:textId="77777777" w:rsidR="004116A6" w:rsidRPr="00B151FD" w:rsidRDefault="004116A6" w:rsidP="00BA3DC0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09"/>
              <w:contextualSpacing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450г</w:t>
            </w:r>
          </w:p>
        </w:tc>
      </w:tr>
      <w:tr w:rsidR="009700AE" w:rsidRPr="00B151FD" w14:paraId="4F8FC5C7" w14:textId="77777777" w:rsidTr="004116A6">
        <w:trPr>
          <w:trHeight w:hRule="exact" w:val="336"/>
        </w:trPr>
        <w:tc>
          <w:tcPr>
            <w:tcW w:w="3552" w:type="dxa"/>
            <w:vAlign w:val="center"/>
          </w:tcPr>
          <w:p w14:paraId="0E12FF8D" w14:textId="77777777" w:rsidR="004116A6" w:rsidRPr="00B151FD" w:rsidRDefault="004116A6" w:rsidP="00BA3DC0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09"/>
              <w:contextualSpacing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варенье ягодное</w:t>
            </w:r>
          </w:p>
        </w:tc>
        <w:tc>
          <w:tcPr>
            <w:tcW w:w="2875" w:type="dxa"/>
            <w:vAlign w:val="center"/>
          </w:tcPr>
          <w:p w14:paraId="09E2742E" w14:textId="77777777" w:rsidR="004116A6" w:rsidRPr="00B151FD" w:rsidRDefault="004116A6" w:rsidP="00BA3DC0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09"/>
              <w:contextualSpacing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200г</w:t>
            </w:r>
          </w:p>
        </w:tc>
      </w:tr>
      <w:tr w:rsidR="009700AE" w:rsidRPr="00B151FD" w14:paraId="30B9827E" w14:textId="77777777" w:rsidTr="004116A6">
        <w:trPr>
          <w:trHeight w:hRule="exact" w:val="336"/>
        </w:trPr>
        <w:tc>
          <w:tcPr>
            <w:tcW w:w="3552" w:type="dxa"/>
            <w:vAlign w:val="center"/>
          </w:tcPr>
          <w:p w14:paraId="59A33E8E" w14:textId="77777777" w:rsidR="004116A6" w:rsidRPr="00B151FD" w:rsidRDefault="004116A6" w:rsidP="00BA3DC0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09"/>
              <w:contextualSpacing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соль</w:t>
            </w:r>
          </w:p>
        </w:tc>
        <w:tc>
          <w:tcPr>
            <w:tcW w:w="2875" w:type="dxa"/>
            <w:vAlign w:val="center"/>
          </w:tcPr>
          <w:p w14:paraId="66A3B090" w14:textId="77777777" w:rsidR="004116A6" w:rsidRPr="00B151FD" w:rsidRDefault="004116A6" w:rsidP="00BA3DC0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09"/>
              <w:contextualSpacing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1ст. ложка</w:t>
            </w:r>
          </w:p>
        </w:tc>
      </w:tr>
      <w:tr w:rsidR="009700AE" w:rsidRPr="00B151FD" w14:paraId="49137CB4" w14:textId="77777777" w:rsidTr="004116A6">
        <w:trPr>
          <w:trHeight w:hRule="exact" w:val="567"/>
        </w:trPr>
        <w:tc>
          <w:tcPr>
            <w:tcW w:w="3552" w:type="dxa"/>
            <w:vAlign w:val="center"/>
          </w:tcPr>
          <w:p w14:paraId="57CFF11E" w14:textId="77777777" w:rsidR="004116A6" w:rsidRPr="00B151FD" w:rsidRDefault="004116A6" w:rsidP="00BA3DC0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09"/>
              <w:contextualSpacing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сахарная пудра</w:t>
            </w:r>
          </w:p>
        </w:tc>
        <w:tc>
          <w:tcPr>
            <w:tcW w:w="2875" w:type="dxa"/>
            <w:vAlign w:val="center"/>
          </w:tcPr>
          <w:p w14:paraId="5F61E177" w14:textId="77777777" w:rsidR="004116A6" w:rsidRPr="00B151FD" w:rsidRDefault="004116A6" w:rsidP="00BA3DC0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09"/>
              <w:contextualSpacing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200г</w:t>
            </w:r>
          </w:p>
        </w:tc>
      </w:tr>
      <w:tr w:rsidR="009700AE" w:rsidRPr="00B151FD" w14:paraId="36FFF4F7" w14:textId="77777777" w:rsidTr="008A1829">
        <w:trPr>
          <w:trHeight w:hRule="exact" w:val="336"/>
        </w:trPr>
        <w:tc>
          <w:tcPr>
            <w:tcW w:w="3552" w:type="dxa"/>
          </w:tcPr>
          <w:p w14:paraId="0BA3E381" w14:textId="77777777" w:rsidR="004116A6" w:rsidRPr="00B151FD" w:rsidRDefault="004116A6" w:rsidP="00BA3DC0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09"/>
              <w:contextualSpacing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2875" w:type="dxa"/>
          </w:tcPr>
          <w:p w14:paraId="295B84BC" w14:textId="77777777" w:rsidR="004116A6" w:rsidRPr="00B151FD" w:rsidRDefault="004116A6" w:rsidP="00BA3DC0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09"/>
              <w:contextualSpacing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200г</w:t>
            </w:r>
          </w:p>
        </w:tc>
      </w:tr>
      <w:tr w:rsidR="009700AE" w:rsidRPr="00B151FD" w14:paraId="4FDFD84B" w14:textId="77777777" w:rsidTr="008A1829">
        <w:trPr>
          <w:trHeight w:hRule="exact" w:val="336"/>
        </w:trPr>
        <w:tc>
          <w:tcPr>
            <w:tcW w:w="3552" w:type="dxa"/>
          </w:tcPr>
          <w:p w14:paraId="14658B50" w14:textId="77777777" w:rsidR="004116A6" w:rsidRPr="00B151FD" w:rsidRDefault="004116A6" w:rsidP="00BA3DC0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09"/>
              <w:contextualSpacing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соки</w:t>
            </w:r>
          </w:p>
        </w:tc>
        <w:tc>
          <w:tcPr>
            <w:tcW w:w="2875" w:type="dxa"/>
          </w:tcPr>
          <w:p w14:paraId="169E3EE7" w14:textId="77777777" w:rsidR="004116A6" w:rsidRPr="00B151FD" w:rsidRDefault="004116A6" w:rsidP="00BA3DC0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09"/>
              <w:contextualSpacing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1л</w:t>
            </w:r>
          </w:p>
        </w:tc>
      </w:tr>
      <w:tr w:rsidR="009700AE" w:rsidRPr="00B151FD" w14:paraId="31A61B02" w14:textId="77777777" w:rsidTr="008A1829">
        <w:trPr>
          <w:trHeight w:hRule="exact" w:val="336"/>
        </w:trPr>
        <w:tc>
          <w:tcPr>
            <w:tcW w:w="3552" w:type="dxa"/>
          </w:tcPr>
          <w:p w14:paraId="59798DCF" w14:textId="4F754825" w:rsidR="004116A6" w:rsidRPr="00B151FD" w:rsidRDefault="004116A6" w:rsidP="00BA3DC0">
            <w:pPr>
              <w:pStyle w:val="1"/>
              <w:spacing w:line="360" w:lineRule="auto"/>
              <w:ind w:firstLine="709"/>
              <w:contextualSpacing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яблоки</w:t>
            </w:r>
          </w:p>
        </w:tc>
        <w:tc>
          <w:tcPr>
            <w:tcW w:w="2875" w:type="dxa"/>
          </w:tcPr>
          <w:p w14:paraId="274232DD" w14:textId="615D9FDC" w:rsidR="004116A6" w:rsidRPr="00B151FD" w:rsidRDefault="004116A6" w:rsidP="00BA3DC0">
            <w:pPr>
              <w:pStyle w:val="1"/>
              <w:spacing w:line="360" w:lineRule="auto"/>
              <w:ind w:firstLine="709"/>
              <w:contextualSpacing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1кг</w:t>
            </w:r>
          </w:p>
        </w:tc>
      </w:tr>
    </w:tbl>
    <w:p w14:paraId="4C66E395" w14:textId="77777777" w:rsidR="004116A6" w:rsidRPr="00B151FD" w:rsidRDefault="004116A6" w:rsidP="004116A6">
      <w:pPr>
        <w:pStyle w:val="1"/>
        <w:spacing w:line="36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 xml:space="preserve">           </w:t>
      </w:r>
    </w:p>
    <w:p w14:paraId="2235AC63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 xml:space="preserve"> </w:t>
      </w:r>
      <w:r w:rsidRPr="00B151FD">
        <w:rPr>
          <w:rFonts w:ascii="Times New Roman" w:eastAsia="Times New Roman" w:hAnsi="Times New Roman" w:cs="Times New Roman"/>
          <w:b/>
        </w:rPr>
        <w:t xml:space="preserve">Задание 1. </w:t>
      </w:r>
      <w:r w:rsidRPr="00B151FD">
        <w:rPr>
          <w:rFonts w:ascii="Times New Roman" w:eastAsia="Times New Roman" w:hAnsi="Times New Roman" w:cs="Times New Roman"/>
        </w:rPr>
        <w:t>Тимоха отправился в магазин за продуктами, ему нужно было посчитать какую сумму денег взять с собой.</w:t>
      </w:r>
    </w:p>
    <w:p w14:paraId="002322F7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1.1 Подскажите какой информации не хватает Тимохе в таблице выше, чтобы посчитать деньги?</w:t>
      </w:r>
    </w:p>
    <w:p w14:paraId="5F011EC4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А) Сколько денег у него имеется?</w:t>
      </w:r>
    </w:p>
    <w:p w14:paraId="49063885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Б) Цены продуктов.</w:t>
      </w:r>
    </w:p>
    <w:p w14:paraId="0EB31D16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В) Какая сумка нужна для каждого продукта?</w:t>
      </w:r>
    </w:p>
    <w:p w14:paraId="086F9582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Г) В какой магазин он должен идти?</w:t>
      </w:r>
    </w:p>
    <w:p w14:paraId="3BC75EC3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</w:p>
    <w:p w14:paraId="6A8B4411" w14:textId="77777777" w:rsidR="004116A6" w:rsidRPr="00B151FD" w:rsidRDefault="004116A6" w:rsidP="004116A6">
      <w:pPr>
        <w:pStyle w:val="1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1.2 В рецепте пирожков упоминается словосочетание  «пряжить наливашники». Каким словарём ты должен воспользоваться, чтобы узнать значение этих слов?</w:t>
      </w:r>
    </w:p>
    <w:p w14:paraId="7BBF2939" w14:textId="77777777" w:rsidR="004116A6" w:rsidRPr="00B151FD" w:rsidRDefault="004116A6" w:rsidP="004116A6">
      <w:pPr>
        <w:pStyle w:val="1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А) Орфографическим словарем</w:t>
      </w:r>
    </w:p>
    <w:p w14:paraId="6F9D62DF" w14:textId="77777777" w:rsidR="004116A6" w:rsidRPr="00B151FD" w:rsidRDefault="004116A6" w:rsidP="004116A6">
      <w:pPr>
        <w:pStyle w:val="1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Б) Толковым словарем</w:t>
      </w:r>
    </w:p>
    <w:p w14:paraId="03E6E5E6" w14:textId="77777777" w:rsidR="004116A6" w:rsidRPr="00B151FD" w:rsidRDefault="004116A6" w:rsidP="004116A6">
      <w:pPr>
        <w:pStyle w:val="1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В) Словарём синонимов</w:t>
      </w:r>
    </w:p>
    <w:p w14:paraId="4C0E56C9" w14:textId="77777777" w:rsidR="004116A6" w:rsidRPr="00B151FD" w:rsidRDefault="004116A6" w:rsidP="004116A6">
      <w:pPr>
        <w:pStyle w:val="1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firstLine="142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Г) Словарём антонимов</w:t>
      </w:r>
    </w:p>
    <w:p w14:paraId="5D2439A1" w14:textId="77777777" w:rsidR="004116A6" w:rsidRPr="00B151FD" w:rsidRDefault="004116A6" w:rsidP="004116A6">
      <w:pPr>
        <w:pStyle w:val="1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lastRenderedPageBreak/>
        <w:t>Д) Этимологическим</w:t>
      </w:r>
    </w:p>
    <w:p w14:paraId="51C3C2CF" w14:textId="77777777" w:rsidR="004116A6" w:rsidRPr="00B151FD" w:rsidRDefault="004116A6" w:rsidP="004116A6">
      <w:pPr>
        <w:pStyle w:val="1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firstLine="284"/>
        <w:contextualSpacing/>
        <w:jc w:val="both"/>
        <w:rPr>
          <w:rFonts w:ascii="Times New Roman" w:eastAsia="Times New Roman" w:hAnsi="Times New Roman" w:cs="Times New Roman"/>
        </w:rPr>
      </w:pPr>
    </w:p>
    <w:p w14:paraId="5E155990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  <w:b/>
        </w:rPr>
        <w:t>Задание 2.</w:t>
      </w:r>
      <w:r w:rsidRPr="00B151FD">
        <w:rPr>
          <w:rFonts w:ascii="Times New Roman" w:eastAsia="Times New Roman" w:hAnsi="Times New Roman" w:cs="Times New Roman"/>
        </w:rPr>
        <w:t>Тимоха узнал, что на  вечеринку Лиза пригласила ещё 2 гостя. Во сколько раз больше  он должен купить продуктов на   пирожки?</w:t>
      </w:r>
    </w:p>
    <w:p w14:paraId="7419C566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</w:p>
    <w:p w14:paraId="1BB6BCF6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  <w:b/>
        </w:rPr>
        <w:t xml:space="preserve">Задание 3. </w:t>
      </w:r>
      <w:r w:rsidRPr="00B151FD">
        <w:rPr>
          <w:rFonts w:ascii="Times New Roman" w:eastAsia="Times New Roman" w:hAnsi="Times New Roman" w:cs="Times New Roman"/>
        </w:rPr>
        <w:t>Тут же Лиза взялась  исправлять таблицу для  Тимохи. Помогите ей. заполните третий столбец таблицы.</w:t>
      </w:r>
    </w:p>
    <w:p w14:paraId="4C7BFA37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</w:p>
    <w:p w14:paraId="4B3AE972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  <w:b/>
        </w:rPr>
        <w:t xml:space="preserve">Задание 4. </w:t>
      </w:r>
      <w:r w:rsidRPr="00B151FD">
        <w:rPr>
          <w:rFonts w:ascii="Times New Roman" w:eastAsia="Times New Roman" w:hAnsi="Times New Roman" w:cs="Times New Roman"/>
        </w:rPr>
        <w:t>Сколько  пачек муки  нужно купить Тимохе, если в одном пакете содержится 1 кг  муки ?</w:t>
      </w:r>
    </w:p>
    <w:tbl>
      <w:tblPr>
        <w:tblW w:w="8747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660"/>
        <w:gridCol w:w="2402"/>
        <w:gridCol w:w="3685"/>
      </w:tblGrid>
      <w:tr w:rsidR="009700AE" w:rsidRPr="00B151FD" w14:paraId="1FD8EE66" w14:textId="77777777" w:rsidTr="008A1829">
        <w:trPr>
          <w:trHeight w:hRule="exact" w:val="706"/>
        </w:trPr>
        <w:tc>
          <w:tcPr>
            <w:tcW w:w="2660" w:type="dxa"/>
          </w:tcPr>
          <w:p w14:paraId="1B5955E4" w14:textId="77777777" w:rsidR="004116A6" w:rsidRPr="00B151FD" w:rsidRDefault="004116A6" w:rsidP="004116A6">
            <w:pPr>
              <w:pStyle w:val="1"/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151FD">
              <w:rPr>
                <w:rFonts w:ascii="Times New Roman" w:hAnsi="Times New Roman" w:cs="Times New Roman"/>
                <w:b/>
              </w:rPr>
              <w:t>Продукты</w:t>
            </w:r>
          </w:p>
        </w:tc>
        <w:tc>
          <w:tcPr>
            <w:tcW w:w="2402" w:type="dxa"/>
          </w:tcPr>
          <w:p w14:paraId="4D40BD0E" w14:textId="77777777" w:rsidR="004116A6" w:rsidRPr="00B151FD" w:rsidRDefault="004116A6" w:rsidP="004116A6">
            <w:pPr>
              <w:pStyle w:val="1"/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151FD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3685" w:type="dxa"/>
          </w:tcPr>
          <w:p w14:paraId="47A1A8E3" w14:textId="77777777" w:rsidR="004116A6" w:rsidRPr="00B151FD" w:rsidRDefault="004116A6" w:rsidP="004116A6">
            <w:pPr>
              <w:pStyle w:val="1"/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151FD">
              <w:rPr>
                <w:rFonts w:ascii="Times New Roman" w:hAnsi="Times New Roman" w:cs="Times New Roman"/>
                <w:b/>
              </w:rPr>
              <w:t>Новое количество - ?</w:t>
            </w:r>
          </w:p>
        </w:tc>
      </w:tr>
      <w:tr w:rsidR="009700AE" w:rsidRPr="00B151FD" w14:paraId="71AC923A" w14:textId="77777777" w:rsidTr="008A1829">
        <w:trPr>
          <w:trHeight w:hRule="exact" w:val="318"/>
        </w:trPr>
        <w:tc>
          <w:tcPr>
            <w:tcW w:w="2660" w:type="dxa"/>
          </w:tcPr>
          <w:p w14:paraId="603E820A" w14:textId="77777777" w:rsidR="004116A6" w:rsidRPr="00B151FD" w:rsidRDefault="004116A6" w:rsidP="004116A6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мука</w:t>
            </w:r>
          </w:p>
        </w:tc>
        <w:tc>
          <w:tcPr>
            <w:tcW w:w="2402" w:type="dxa"/>
          </w:tcPr>
          <w:p w14:paraId="590FA24E" w14:textId="77777777" w:rsidR="004116A6" w:rsidRPr="00B151FD" w:rsidRDefault="004116A6" w:rsidP="004116A6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450г</w:t>
            </w:r>
          </w:p>
        </w:tc>
        <w:tc>
          <w:tcPr>
            <w:tcW w:w="3685" w:type="dxa"/>
          </w:tcPr>
          <w:p w14:paraId="47D28106" w14:textId="77777777" w:rsidR="004116A6" w:rsidRPr="00B151FD" w:rsidRDefault="004116A6" w:rsidP="004116A6">
            <w:pPr>
              <w:pStyle w:val="1"/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00AE" w:rsidRPr="00B151FD" w14:paraId="1EA1316E" w14:textId="77777777" w:rsidTr="008A1829">
        <w:trPr>
          <w:trHeight w:hRule="exact" w:val="318"/>
        </w:trPr>
        <w:tc>
          <w:tcPr>
            <w:tcW w:w="2660" w:type="dxa"/>
          </w:tcPr>
          <w:p w14:paraId="0472AD1D" w14:textId="77777777" w:rsidR="004116A6" w:rsidRPr="00B151FD" w:rsidRDefault="004116A6" w:rsidP="004116A6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варенье ягодное</w:t>
            </w:r>
          </w:p>
        </w:tc>
        <w:tc>
          <w:tcPr>
            <w:tcW w:w="2402" w:type="dxa"/>
          </w:tcPr>
          <w:p w14:paraId="3E67F6B2" w14:textId="77777777" w:rsidR="004116A6" w:rsidRPr="00B151FD" w:rsidRDefault="004116A6" w:rsidP="004116A6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200г</w:t>
            </w:r>
          </w:p>
        </w:tc>
        <w:tc>
          <w:tcPr>
            <w:tcW w:w="3685" w:type="dxa"/>
          </w:tcPr>
          <w:p w14:paraId="356FD73E" w14:textId="77777777" w:rsidR="004116A6" w:rsidRPr="00B151FD" w:rsidRDefault="004116A6" w:rsidP="004116A6">
            <w:pPr>
              <w:pStyle w:val="1"/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00AE" w:rsidRPr="00B151FD" w14:paraId="03BAF9FF" w14:textId="77777777" w:rsidTr="008A1829">
        <w:trPr>
          <w:trHeight w:hRule="exact" w:val="318"/>
        </w:trPr>
        <w:tc>
          <w:tcPr>
            <w:tcW w:w="2660" w:type="dxa"/>
          </w:tcPr>
          <w:p w14:paraId="28F1FC83" w14:textId="77777777" w:rsidR="004116A6" w:rsidRPr="00B151FD" w:rsidRDefault="004116A6" w:rsidP="004116A6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соль</w:t>
            </w:r>
          </w:p>
        </w:tc>
        <w:tc>
          <w:tcPr>
            <w:tcW w:w="2402" w:type="dxa"/>
          </w:tcPr>
          <w:p w14:paraId="6671063A" w14:textId="77777777" w:rsidR="004116A6" w:rsidRPr="00B151FD" w:rsidRDefault="004116A6" w:rsidP="004116A6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1ст. ложка</w:t>
            </w:r>
          </w:p>
        </w:tc>
        <w:tc>
          <w:tcPr>
            <w:tcW w:w="3685" w:type="dxa"/>
          </w:tcPr>
          <w:p w14:paraId="1908DAB4" w14:textId="77777777" w:rsidR="004116A6" w:rsidRPr="00B151FD" w:rsidRDefault="004116A6" w:rsidP="004116A6">
            <w:pPr>
              <w:pStyle w:val="1"/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00AE" w:rsidRPr="00B151FD" w14:paraId="55C01F84" w14:textId="77777777" w:rsidTr="008A1829">
        <w:trPr>
          <w:trHeight w:hRule="exact" w:val="318"/>
        </w:trPr>
        <w:tc>
          <w:tcPr>
            <w:tcW w:w="2660" w:type="dxa"/>
          </w:tcPr>
          <w:p w14:paraId="37154D81" w14:textId="77777777" w:rsidR="004116A6" w:rsidRPr="00B151FD" w:rsidRDefault="004116A6" w:rsidP="004116A6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Сахарная пудра</w:t>
            </w:r>
          </w:p>
        </w:tc>
        <w:tc>
          <w:tcPr>
            <w:tcW w:w="2402" w:type="dxa"/>
          </w:tcPr>
          <w:p w14:paraId="474B2B99" w14:textId="77777777" w:rsidR="004116A6" w:rsidRPr="00B151FD" w:rsidRDefault="004116A6" w:rsidP="004116A6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200г</w:t>
            </w:r>
          </w:p>
        </w:tc>
        <w:tc>
          <w:tcPr>
            <w:tcW w:w="3685" w:type="dxa"/>
          </w:tcPr>
          <w:p w14:paraId="29D46F57" w14:textId="77777777" w:rsidR="004116A6" w:rsidRPr="00B151FD" w:rsidRDefault="004116A6" w:rsidP="004116A6">
            <w:pPr>
              <w:pStyle w:val="1"/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00AE" w:rsidRPr="00B151FD" w14:paraId="432730DB" w14:textId="77777777" w:rsidTr="008A1829">
        <w:trPr>
          <w:trHeight w:hRule="exact" w:val="318"/>
        </w:trPr>
        <w:tc>
          <w:tcPr>
            <w:tcW w:w="2660" w:type="dxa"/>
          </w:tcPr>
          <w:p w14:paraId="4685ECA9" w14:textId="77777777" w:rsidR="004116A6" w:rsidRPr="00B151FD" w:rsidRDefault="004116A6" w:rsidP="004116A6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вода</w:t>
            </w:r>
          </w:p>
        </w:tc>
        <w:tc>
          <w:tcPr>
            <w:tcW w:w="2402" w:type="dxa"/>
          </w:tcPr>
          <w:p w14:paraId="1AD4E3D7" w14:textId="77777777" w:rsidR="004116A6" w:rsidRPr="00B151FD" w:rsidRDefault="004116A6" w:rsidP="004116A6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200г</w:t>
            </w:r>
          </w:p>
        </w:tc>
        <w:tc>
          <w:tcPr>
            <w:tcW w:w="3685" w:type="dxa"/>
          </w:tcPr>
          <w:p w14:paraId="74357DC7" w14:textId="77777777" w:rsidR="004116A6" w:rsidRPr="00B151FD" w:rsidRDefault="004116A6" w:rsidP="004116A6">
            <w:pPr>
              <w:pStyle w:val="1"/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00AE" w:rsidRPr="00B151FD" w14:paraId="29C0D430" w14:textId="77777777" w:rsidTr="008A1829">
        <w:trPr>
          <w:trHeight w:hRule="exact" w:val="318"/>
        </w:trPr>
        <w:tc>
          <w:tcPr>
            <w:tcW w:w="2660" w:type="dxa"/>
          </w:tcPr>
          <w:p w14:paraId="518A1B3F" w14:textId="77777777" w:rsidR="004116A6" w:rsidRPr="00B151FD" w:rsidRDefault="004116A6" w:rsidP="004116A6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соки</w:t>
            </w:r>
          </w:p>
        </w:tc>
        <w:tc>
          <w:tcPr>
            <w:tcW w:w="2402" w:type="dxa"/>
          </w:tcPr>
          <w:p w14:paraId="3A4429FC" w14:textId="77777777" w:rsidR="004116A6" w:rsidRPr="00B151FD" w:rsidRDefault="004116A6" w:rsidP="004116A6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1л</w:t>
            </w:r>
          </w:p>
        </w:tc>
        <w:tc>
          <w:tcPr>
            <w:tcW w:w="3685" w:type="dxa"/>
          </w:tcPr>
          <w:p w14:paraId="640B8A2D" w14:textId="77777777" w:rsidR="004116A6" w:rsidRPr="00B151FD" w:rsidRDefault="004116A6" w:rsidP="004116A6">
            <w:pPr>
              <w:pStyle w:val="1"/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00AE" w:rsidRPr="00B151FD" w14:paraId="1B998CEE" w14:textId="77777777" w:rsidTr="008A1829">
        <w:trPr>
          <w:trHeight w:hRule="exact" w:val="318"/>
        </w:trPr>
        <w:tc>
          <w:tcPr>
            <w:tcW w:w="2660" w:type="dxa"/>
          </w:tcPr>
          <w:p w14:paraId="6599083B" w14:textId="77777777" w:rsidR="004116A6" w:rsidRPr="00B151FD" w:rsidRDefault="004116A6" w:rsidP="004116A6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 xml:space="preserve">Яблоки </w:t>
            </w:r>
          </w:p>
        </w:tc>
        <w:tc>
          <w:tcPr>
            <w:tcW w:w="2402" w:type="dxa"/>
          </w:tcPr>
          <w:p w14:paraId="3ADDB49F" w14:textId="77777777" w:rsidR="004116A6" w:rsidRPr="00B151FD" w:rsidRDefault="004116A6" w:rsidP="004116A6">
            <w:pPr>
              <w:pStyle w:val="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1кг</w:t>
            </w:r>
          </w:p>
        </w:tc>
        <w:tc>
          <w:tcPr>
            <w:tcW w:w="3685" w:type="dxa"/>
          </w:tcPr>
          <w:p w14:paraId="666714E5" w14:textId="77777777" w:rsidR="004116A6" w:rsidRPr="00B151FD" w:rsidRDefault="004116A6" w:rsidP="004116A6">
            <w:pPr>
              <w:pStyle w:val="1"/>
              <w:spacing w:line="360" w:lineRule="auto"/>
              <w:ind w:left="567" w:firstLine="28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CC043FA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  <w:b/>
        </w:rPr>
      </w:pPr>
    </w:p>
    <w:p w14:paraId="26FCAC88" w14:textId="26B97176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  <w:b/>
        </w:rPr>
        <w:t xml:space="preserve">Задание 5. </w:t>
      </w:r>
      <w:r w:rsidRPr="00B151FD">
        <w:rPr>
          <w:rFonts w:ascii="Times New Roman" w:eastAsia="Times New Roman" w:hAnsi="Times New Roman" w:cs="Times New Roman"/>
        </w:rPr>
        <w:t>Используя иллюстрацию с ценами, сосчитайте, сколько денег потратит Тимоха для покупки ингредиентов для теста?</w:t>
      </w:r>
    </w:p>
    <w:p w14:paraId="4673A7A9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hAnsi="Times New Roman" w:cs="Times New Roman"/>
          <w:noProof/>
        </w:rPr>
        <w:drawing>
          <wp:inline distT="0" distB="0" distL="0" distR="0" wp14:anchorId="7199C9CB" wp14:editId="33DF705A">
            <wp:extent cx="660649" cy="953275"/>
            <wp:effectExtent l="19050" t="0" r="6101" b="0"/>
            <wp:docPr id="14" name="Рисунок 7" descr="http://gazetki.by/uploads/2019/11/24/3bfro14pkk3clby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azetki.by/uploads/2019/11/24/3bfro14pkk3clbyt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49" cy="9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51FD">
        <w:rPr>
          <w:rFonts w:ascii="Times New Roman" w:eastAsia="Times New Roman" w:hAnsi="Times New Roman" w:cs="Times New Roman"/>
        </w:rPr>
        <w:t xml:space="preserve">     </w:t>
      </w:r>
      <w:r w:rsidRPr="00B151FD">
        <w:rPr>
          <w:rFonts w:ascii="Times New Roman" w:hAnsi="Times New Roman" w:cs="Times New Roman"/>
          <w:noProof/>
        </w:rPr>
        <w:drawing>
          <wp:inline distT="0" distB="0" distL="0" distR="0" wp14:anchorId="1DE5ED10" wp14:editId="18C4336A">
            <wp:extent cx="847665" cy="839792"/>
            <wp:effectExtent l="19050" t="0" r="0" b="0"/>
            <wp:docPr id="5" name="Рисунок 10" descr="https://im0-tub-ru.yandex.net/i?id=d48d2fd60b57f33647dda5bcda6c475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d48d2fd60b57f33647dda5bcda6c4759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15" cy="83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51FD">
        <w:rPr>
          <w:rFonts w:ascii="Times New Roman" w:eastAsia="Times New Roman" w:hAnsi="Times New Roman" w:cs="Times New Roman"/>
        </w:rPr>
        <w:t xml:space="preserve">  </w:t>
      </w:r>
      <w:r w:rsidRPr="00B151FD">
        <w:rPr>
          <w:rFonts w:ascii="Times New Roman" w:hAnsi="Times New Roman" w:cs="Times New Roman"/>
          <w:noProof/>
        </w:rPr>
        <w:drawing>
          <wp:inline distT="0" distB="0" distL="0" distR="0" wp14:anchorId="39F5309E" wp14:editId="0E56DF57">
            <wp:extent cx="741178" cy="942975"/>
            <wp:effectExtent l="19050" t="0" r="1772" b="0"/>
            <wp:docPr id="6" name="Рисунок 13" descr="https://im0-tub-ru.yandex.net/i?id=b6429957d6794d39414cb049b6dd6be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b6429957d6794d39414cb049b6dd6be4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30" cy="94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51FD">
        <w:rPr>
          <w:rFonts w:ascii="Times New Roman" w:eastAsia="Times New Roman" w:hAnsi="Times New Roman" w:cs="Times New Roman"/>
        </w:rPr>
        <w:t xml:space="preserve">       </w:t>
      </w:r>
      <w:r w:rsidRPr="00B151FD">
        <w:rPr>
          <w:rFonts w:ascii="Times New Roman" w:hAnsi="Times New Roman" w:cs="Times New Roman"/>
          <w:noProof/>
        </w:rPr>
        <w:drawing>
          <wp:inline distT="0" distB="0" distL="0" distR="0" wp14:anchorId="35C2BA17" wp14:editId="0A69C1A7">
            <wp:extent cx="942975" cy="942975"/>
            <wp:effectExtent l="19050" t="0" r="9525" b="0"/>
            <wp:docPr id="17" name="Рисунок 16" descr="https://im0-tub-ru.yandex.net/i?id=074476b309992438f4720d2a26f2fda5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074476b309992438f4720d2a26f2fda5-sr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52" cy="94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51FD">
        <w:rPr>
          <w:rFonts w:ascii="Times New Roman" w:hAnsi="Times New Roman" w:cs="Times New Roman"/>
          <w:noProof/>
        </w:rPr>
        <w:drawing>
          <wp:inline distT="0" distB="0" distL="0" distR="0" wp14:anchorId="1636C71D" wp14:editId="4E8153CA">
            <wp:extent cx="942975" cy="1019432"/>
            <wp:effectExtent l="19050" t="0" r="9525" b="0"/>
            <wp:docPr id="19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03" cy="101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3D875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40 рублей           30рублей      15 рублей             10 рублей       55 рублей за кг</w:t>
      </w:r>
    </w:p>
    <w:p w14:paraId="6EC3E714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  <w:b/>
        </w:rPr>
        <w:t xml:space="preserve">Задание 6. </w:t>
      </w:r>
      <w:r w:rsidRPr="00B151FD">
        <w:rPr>
          <w:rFonts w:ascii="Times New Roman" w:eastAsia="Times New Roman" w:hAnsi="Times New Roman" w:cs="Times New Roman"/>
        </w:rPr>
        <w:t>Посчитайте, какую сумму денег потратит Тимоха на все продукты для вечеринки.</w:t>
      </w:r>
    </w:p>
    <w:p w14:paraId="6C84DDA7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  <w:b/>
        </w:rPr>
        <w:t xml:space="preserve">Задание 7*. </w:t>
      </w:r>
      <w:r w:rsidRPr="00B151FD">
        <w:rPr>
          <w:rFonts w:ascii="Times New Roman" w:eastAsia="Times New Roman" w:hAnsi="Times New Roman" w:cs="Times New Roman"/>
        </w:rPr>
        <w:t xml:space="preserve">Тимоха зашел за соками. Там он ознакомился с </w:t>
      </w:r>
      <w:hyperlink r:id="rId18">
        <w:r w:rsidRPr="00B151FD">
          <w:rPr>
            <w:rFonts w:ascii="Times New Roman" w:eastAsia="Times New Roman" w:hAnsi="Times New Roman" w:cs="Times New Roman"/>
          </w:rPr>
          <w:t>прейскурантом</w:t>
        </w:r>
      </w:hyperlink>
      <w:r w:rsidRPr="00B151FD">
        <w:rPr>
          <w:rFonts w:ascii="Times New Roman" w:eastAsia="Times New Roman" w:hAnsi="Times New Roman" w:cs="Times New Roman"/>
        </w:rPr>
        <w:t>.</w:t>
      </w:r>
    </w:p>
    <w:p w14:paraId="40384561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Ознакомившись с ценами Тимохе надо было выбрать, какая покупка будет дешевле: Взять каждому   сок ёмкостью 200 мг или сок ёмкостью в 1 л.  Помогите ему сделать это.</w:t>
      </w:r>
    </w:p>
    <w:p w14:paraId="49CA81DD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</w:p>
    <w:p w14:paraId="78E4DD23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2784552" wp14:editId="6B084BEE">
            <wp:extent cx="1158875" cy="1545167"/>
            <wp:effectExtent l="19050" t="0" r="3175" b="0"/>
            <wp:docPr id="22" name="Рисунок 22" descr="https://images.ratengoods.com/1/35a2f6b3b43e82ecefa649c1d992a53b36b255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s.ratengoods.com/1/35a2f6b3b43e82ecefa649c1d992a53b36b2556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54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51FD">
        <w:rPr>
          <w:rFonts w:ascii="Times New Roman" w:eastAsia="Times New Roman" w:hAnsi="Times New Roman" w:cs="Times New Roman"/>
        </w:rPr>
        <w:t xml:space="preserve">        </w:t>
      </w:r>
      <w:r w:rsidRPr="00B151FD">
        <w:rPr>
          <w:rFonts w:ascii="Times New Roman" w:hAnsi="Times New Roman" w:cs="Times New Roman"/>
          <w:noProof/>
        </w:rPr>
        <w:drawing>
          <wp:inline distT="0" distB="0" distL="0" distR="0" wp14:anchorId="3855CDF1" wp14:editId="4ECA605B">
            <wp:extent cx="1178719" cy="1571625"/>
            <wp:effectExtent l="19050" t="0" r="2381" b="0"/>
            <wp:docPr id="25" name="Рисунок 25" descr="https://i.otzovik.com/2015/09/24/2443359/img/4123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otzovik.com/2015/09/24/2443359/img/412341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719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049075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15 рублей                       65 рублей.</w:t>
      </w:r>
    </w:p>
    <w:p w14:paraId="036ECADF" w14:textId="6D9BCEE3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  <w:b/>
        </w:rPr>
        <w:t>Задание 8*.</w:t>
      </w:r>
      <w:r w:rsidRPr="00B151FD">
        <w:rPr>
          <w:rFonts w:ascii="Times New Roman" w:eastAsia="Times New Roman" w:hAnsi="Times New Roman" w:cs="Times New Roman"/>
        </w:rPr>
        <w:t xml:space="preserve"> Лиза отправилась в магазин «Центр подарков для дома», чтобы купить предметы сервировки стола. Она выбрала чайный набор (блюдце и чашка) за 20 руб. неё в кошельке были монеты:</w:t>
      </w:r>
    </w:p>
    <w:tbl>
      <w:tblPr>
        <w:tblW w:w="8322" w:type="dxa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00" w:firstRow="0" w:lastRow="0" w:firstColumn="0" w:lastColumn="0" w:noHBand="0" w:noVBand="1"/>
      </w:tblPr>
      <w:tblGrid>
        <w:gridCol w:w="2227"/>
        <w:gridCol w:w="1842"/>
        <w:gridCol w:w="2268"/>
        <w:gridCol w:w="1985"/>
      </w:tblGrid>
      <w:tr w:rsidR="009700AE" w:rsidRPr="00B151FD" w14:paraId="4A36FAC3" w14:textId="77777777" w:rsidTr="008A1829">
        <w:tc>
          <w:tcPr>
            <w:tcW w:w="2227" w:type="dxa"/>
          </w:tcPr>
          <w:p w14:paraId="7AD7B458" w14:textId="77777777" w:rsidR="004116A6" w:rsidRPr="00B151FD" w:rsidRDefault="004116A6" w:rsidP="004116A6">
            <w:pPr>
              <w:pStyle w:val="1"/>
              <w:spacing w:line="36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B151FD">
              <w:rPr>
                <w:rFonts w:ascii="Times New Roman" w:hAnsi="Times New Roman" w:cs="Times New Roman"/>
                <w:b/>
              </w:rPr>
              <w:t>Монеты</w:t>
            </w:r>
          </w:p>
        </w:tc>
        <w:tc>
          <w:tcPr>
            <w:tcW w:w="1842" w:type="dxa"/>
          </w:tcPr>
          <w:p w14:paraId="402E8C27" w14:textId="77777777" w:rsidR="004116A6" w:rsidRPr="00B151FD" w:rsidRDefault="004116A6" w:rsidP="004116A6">
            <w:pPr>
              <w:pStyle w:val="1"/>
              <w:spacing w:line="36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B151FD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2268" w:type="dxa"/>
          </w:tcPr>
          <w:p w14:paraId="54C39B7E" w14:textId="77777777" w:rsidR="004116A6" w:rsidRPr="00B151FD" w:rsidRDefault="004116A6" w:rsidP="004116A6">
            <w:pPr>
              <w:pStyle w:val="1"/>
              <w:spacing w:line="360" w:lineRule="auto"/>
              <w:ind w:firstLine="709"/>
              <w:contextualSpacing/>
              <w:rPr>
                <w:rFonts w:ascii="Times New Roman" w:hAnsi="Times New Roman" w:cs="Times New Roman"/>
                <w:b/>
              </w:rPr>
            </w:pPr>
            <w:r w:rsidRPr="00B151FD">
              <w:rPr>
                <w:rFonts w:ascii="Times New Roman" w:hAnsi="Times New Roman" w:cs="Times New Roman"/>
                <w:b/>
              </w:rPr>
              <w:t>Монеты</w:t>
            </w:r>
          </w:p>
        </w:tc>
        <w:tc>
          <w:tcPr>
            <w:tcW w:w="1985" w:type="dxa"/>
          </w:tcPr>
          <w:p w14:paraId="6F311D1E" w14:textId="77777777" w:rsidR="004116A6" w:rsidRPr="00B151FD" w:rsidRDefault="004116A6" w:rsidP="004116A6">
            <w:pPr>
              <w:pStyle w:val="1"/>
              <w:spacing w:line="36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B151FD">
              <w:rPr>
                <w:rFonts w:ascii="Times New Roman" w:hAnsi="Times New Roman" w:cs="Times New Roman"/>
                <w:b/>
              </w:rPr>
              <w:t>Количество</w:t>
            </w:r>
          </w:p>
        </w:tc>
      </w:tr>
      <w:tr w:rsidR="009700AE" w:rsidRPr="00B151FD" w14:paraId="4773DF19" w14:textId="77777777" w:rsidTr="008A1829">
        <w:trPr>
          <w:trHeight w:val="1540"/>
        </w:trPr>
        <w:tc>
          <w:tcPr>
            <w:tcW w:w="2227" w:type="dxa"/>
          </w:tcPr>
          <w:p w14:paraId="3A3EF636" w14:textId="77777777" w:rsidR="004116A6" w:rsidRPr="00B151FD" w:rsidRDefault="004116A6" w:rsidP="004116A6">
            <w:pPr>
              <w:pStyle w:val="1"/>
              <w:spacing w:line="360" w:lineRule="auto"/>
              <w:ind w:firstLine="709"/>
              <w:contextualSpacing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DF59AD" wp14:editId="47801ACA">
                  <wp:extent cx="638175" cy="676275"/>
                  <wp:effectExtent l="19050" t="0" r="9525" b="0"/>
                  <wp:docPr id="27" name="image6.jpg" descr="r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r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C785A9F" w14:textId="77777777" w:rsidR="004116A6" w:rsidRPr="00B151FD" w:rsidRDefault="004116A6" w:rsidP="004116A6">
            <w:pPr>
              <w:pStyle w:val="1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20 шт.</w:t>
            </w:r>
          </w:p>
        </w:tc>
        <w:tc>
          <w:tcPr>
            <w:tcW w:w="2268" w:type="dxa"/>
            <w:vAlign w:val="center"/>
          </w:tcPr>
          <w:p w14:paraId="503959E8" w14:textId="77777777" w:rsidR="004116A6" w:rsidRPr="00B151FD" w:rsidRDefault="004116A6" w:rsidP="004116A6">
            <w:pPr>
              <w:pStyle w:val="1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90822A" wp14:editId="7ADE435F">
                  <wp:extent cx="819150" cy="752475"/>
                  <wp:effectExtent l="19050" t="0" r="0" b="0"/>
                  <wp:docPr id="28" name="image5.jpg" descr="ru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ru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433AF272" w14:textId="77777777" w:rsidR="004116A6" w:rsidRPr="00B151FD" w:rsidRDefault="004116A6" w:rsidP="004116A6">
            <w:pPr>
              <w:pStyle w:val="1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20 шт.</w:t>
            </w:r>
          </w:p>
        </w:tc>
      </w:tr>
      <w:tr w:rsidR="009700AE" w:rsidRPr="00B151FD" w14:paraId="5183F4A0" w14:textId="77777777" w:rsidTr="008A1829">
        <w:tc>
          <w:tcPr>
            <w:tcW w:w="2227" w:type="dxa"/>
          </w:tcPr>
          <w:p w14:paraId="43429A33" w14:textId="77777777" w:rsidR="004116A6" w:rsidRPr="00B151FD" w:rsidRDefault="004116A6" w:rsidP="004116A6">
            <w:pPr>
              <w:pStyle w:val="1"/>
              <w:spacing w:line="360" w:lineRule="auto"/>
              <w:ind w:firstLine="709"/>
              <w:contextualSpacing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BCB839B" wp14:editId="0984A0F6">
                  <wp:extent cx="838200" cy="819150"/>
                  <wp:effectExtent l="19050" t="0" r="0" b="0"/>
                  <wp:docPr id="29" name="image7.jpg" descr="ru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ru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6D226161" w14:textId="77777777" w:rsidR="004116A6" w:rsidRPr="00B151FD" w:rsidRDefault="004116A6" w:rsidP="004116A6">
            <w:pPr>
              <w:pStyle w:val="1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10 шт.</w:t>
            </w:r>
          </w:p>
        </w:tc>
        <w:tc>
          <w:tcPr>
            <w:tcW w:w="2268" w:type="dxa"/>
            <w:vAlign w:val="center"/>
          </w:tcPr>
          <w:p w14:paraId="5AFEB1AF" w14:textId="77777777" w:rsidR="004116A6" w:rsidRPr="00B151FD" w:rsidRDefault="004116A6" w:rsidP="004116A6">
            <w:pPr>
              <w:pStyle w:val="1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1FB411" wp14:editId="1B4BBA95">
                  <wp:extent cx="742950" cy="762000"/>
                  <wp:effectExtent l="19050" t="0" r="0" b="0"/>
                  <wp:docPr id="30" name="image4.jpg" descr="rub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rub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77F372B1" w14:textId="77777777" w:rsidR="004116A6" w:rsidRPr="00B151FD" w:rsidRDefault="004116A6" w:rsidP="004116A6">
            <w:pPr>
              <w:pStyle w:val="1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</w:rPr>
              <w:t>10 шт.</w:t>
            </w:r>
          </w:p>
        </w:tc>
      </w:tr>
    </w:tbl>
    <w:p w14:paraId="4E4C6F92" w14:textId="77777777" w:rsidR="004116A6" w:rsidRPr="00B151FD" w:rsidRDefault="004116A6" w:rsidP="004116A6">
      <w:pPr>
        <w:pStyle w:val="1"/>
        <w:spacing w:line="360" w:lineRule="auto"/>
        <w:ind w:right="351"/>
        <w:contextualSpacing/>
        <w:jc w:val="both"/>
        <w:rPr>
          <w:rFonts w:ascii="Times New Roman" w:eastAsia="Times New Roman" w:hAnsi="Times New Roman" w:cs="Times New Roman"/>
        </w:rPr>
      </w:pPr>
    </w:p>
    <w:p w14:paraId="65611EE3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Сосчитайте, сколько денег останется у Лизы после покупки.</w:t>
      </w:r>
    </w:p>
    <w:p w14:paraId="59EAC50D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  <w:b/>
        </w:rPr>
      </w:pPr>
      <w:r w:rsidRPr="00B151FD">
        <w:rPr>
          <w:rFonts w:ascii="Times New Roman" w:eastAsia="Times New Roman" w:hAnsi="Times New Roman" w:cs="Times New Roman"/>
          <w:b/>
        </w:rPr>
        <w:t>Дополнительные задания*</w:t>
      </w:r>
    </w:p>
    <w:p w14:paraId="1E9674B8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  <w:b/>
        </w:rPr>
        <w:t xml:space="preserve">1. </w:t>
      </w:r>
      <w:r w:rsidRPr="00B151FD">
        <w:rPr>
          <w:rFonts w:ascii="Times New Roman" w:eastAsia="Times New Roman" w:hAnsi="Times New Roman" w:cs="Times New Roman"/>
        </w:rPr>
        <w:t>Составьте задачу о покупке, используя текст о старинном рецепте «пиццы», недостающие данные подберите самостоятельно.</w:t>
      </w:r>
    </w:p>
    <w:p w14:paraId="0D086707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  <w:b/>
        </w:rPr>
        <w:t xml:space="preserve">2. </w:t>
      </w:r>
      <w:r w:rsidRPr="00B151FD">
        <w:rPr>
          <w:rFonts w:ascii="Times New Roman" w:eastAsia="Times New Roman" w:hAnsi="Times New Roman" w:cs="Times New Roman"/>
        </w:rPr>
        <w:t>В магазине Лизе на глаза попался плакат.</w:t>
      </w:r>
    </w:p>
    <w:tbl>
      <w:tblPr>
        <w:tblStyle w:val="a3"/>
        <w:tblW w:w="0" w:type="auto"/>
        <w:tblInd w:w="567" w:type="dxa"/>
        <w:tblLook w:val="04A0" w:firstRow="1" w:lastRow="0" w:firstColumn="1" w:lastColumn="0" w:noHBand="0" w:noVBand="1"/>
      </w:tblPr>
      <w:tblGrid>
        <w:gridCol w:w="6941"/>
      </w:tblGrid>
      <w:tr w:rsidR="009700AE" w:rsidRPr="00B151FD" w14:paraId="75F8DB52" w14:textId="77777777" w:rsidTr="00BA3DC0">
        <w:tc>
          <w:tcPr>
            <w:tcW w:w="6941" w:type="dxa"/>
            <w:shd w:val="clear" w:color="auto" w:fill="BDD6EE" w:themeFill="accent5" w:themeFillTint="66"/>
          </w:tcPr>
          <w:p w14:paraId="1901D298" w14:textId="4E4970B0" w:rsidR="00BA3DC0" w:rsidRPr="00B151FD" w:rsidRDefault="00BA3DC0" w:rsidP="00BA3DC0">
            <w:pPr>
              <w:pStyle w:val="1"/>
              <w:spacing w:line="360" w:lineRule="auto"/>
              <w:ind w:right="351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B151F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4A276C7" wp14:editId="77B3A2B5">
                  <wp:extent cx="1019175" cy="1517892"/>
                  <wp:effectExtent l="19050" t="0" r="9525" b="0"/>
                  <wp:docPr id="40" name="Рисунок 40" descr="https://avatars.mds.yandex.net/get-pdb/199965/f1acd64a-f6dc-42bf-aa0e-1158d8b6b7c7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vatars.mds.yandex.net/get-pdb/199965/f1acd64a-f6dc-42bf-aa0e-1158d8b6b7c7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27" cy="1518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51FD">
              <w:rPr>
                <w:rFonts w:ascii="Times New Roman" w:eastAsia="Times New Roman" w:hAnsi="Times New Roman" w:cs="Times New Roman"/>
              </w:rPr>
              <w:t xml:space="preserve">  </w:t>
            </w:r>
            <w:r w:rsidRPr="00B151F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A75B65" wp14:editId="326A1A25">
                  <wp:extent cx="1114425" cy="1038225"/>
                  <wp:effectExtent l="19050" t="0" r="9525" b="0"/>
                  <wp:docPr id="37" name="Рисунок 37" descr="https://avatars.mds.yandex.net/get-pdb/1383054/48b313b6-b715-486b-b5e9-b9537fcba49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vatars.mds.yandex.net/get-pdb/1383054/48b313b6-b715-486b-b5e9-b9537fcba49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035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51FD">
              <w:rPr>
                <w:rFonts w:ascii="Times New Roman" w:eastAsia="Times New Roman" w:hAnsi="Times New Roman" w:cs="Times New Roman"/>
              </w:rPr>
              <w:t xml:space="preserve">  </w:t>
            </w:r>
            <w:r w:rsidRPr="00B151F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4189A4" wp14:editId="544A0502">
                  <wp:extent cx="1350560" cy="904875"/>
                  <wp:effectExtent l="19050" t="0" r="1990" b="0"/>
                  <wp:docPr id="32" name="Рисунок 46" descr="https://images.ru.prom.st/713677160_w200_h200_nabor-208-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ages.ru.prom.st/713677160_w200_h200_nabor-208-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6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51F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DC5BBA" wp14:editId="17B7D3F3">
                  <wp:extent cx="2368550" cy="917755"/>
                  <wp:effectExtent l="19050" t="0" r="0" b="0"/>
                  <wp:docPr id="31" name="Рисунок 34" descr="http://tc-edelweiss.ru/wp-content/uploads/2016/10/edlorado-toy-disc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c-edelweiss.ru/wp-content/uploads/2016/10/edlorado-toy-disc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91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51FD">
              <w:rPr>
                <w:rFonts w:ascii="Times New Roman" w:eastAsia="Times New Roman" w:hAnsi="Times New Roman" w:cs="Times New Roman"/>
              </w:rPr>
              <w:t xml:space="preserve"> </w:t>
            </w:r>
            <w:r w:rsidRPr="00B151F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F7BA55" wp14:editId="35B4158A">
                  <wp:extent cx="1571625" cy="1228486"/>
                  <wp:effectExtent l="19050" t="0" r="9525" b="0"/>
                  <wp:docPr id="43" name="Рисунок 43" descr="https://avatars.mds.yandex.net/get-pdb/2865113/9e48d446-da99-4a87-a1a2-56ae44f47ba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vatars.mds.yandex.net/get-pdb/2865113/9e48d446-da99-4a87-a1a2-56ae44f47ba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11" cy="1233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0AE" w:rsidRPr="00B151FD" w14:paraId="01B5A052" w14:textId="77777777" w:rsidTr="00BA3DC0">
        <w:tc>
          <w:tcPr>
            <w:tcW w:w="6941" w:type="dxa"/>
            <w:shd w:val="clear" w:color="auto" w:fill="BDD6EE" w:themeFill="accent5" w:themeFillTint="66"/>
          </w:tcPr>
          <w:p w14:paraId="7C95D0D2" w14:textId="77777777" w:rsidR="00BA3DC0" w:rsidRPr="00B151FD" w:rsidRDefault="00BA3DC0" w:rsidP="00BA3DC0">
            <w:pPr>
              <w:pStyle w:val="1"/>
              <w:spacing w:line="360" w:lineRule="auto"/>
              <w:ind w:left="567" w:right="351" w:firstLine="284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2452553" w14:textId="32CE06F7" w:rsidR="00BA3DC0" w:rsidRPr="00B151FD" w:rsidRDefault="00BA3DC0" w:rsidP="00BA3DC0">
            <w:pPr>
              <w:pStyle w:val="1"/>
              <w:spacing w:line="360" w:lineRule="auto"/>
              <w:ind w:left="567" w:right="351" w:firstLine="284"/>
              <w:contextualSpacing/>
              <w:jc w:val="center"/>
              <w:rPr>
                <w:rFonts w:ascii="Times New Roman" w:hAnsi="Times New Roman" w:cs="Times New Roman"/>
                <w:noProof/>
              </w:rPr>
            </w:pPr>
            <w:r w:rsidRPr="00B151FD">
              <w:rPr>
                <w:rFonts w:ascii="Times New Roman" w:eastAsia="Times New Roman" w:hAnsi="Times New Roman" w:cs="Times New Roman"/>
                <w:b/>
              </w:rPr>
              <w:t>Всё</w:t>
            </w:r>
            <w:r w:rsidRPr="00B151FD">
              <w:rPr>
                <w:rFonts w:ascii="Times New Roman" w:eastAsia="Times New Roman" w:hAnsi="Times New Roman" w:cs="Times New Roman"/>
                <w:b/>
                <w:i/>
              </w:rPr>
              <w:t xml:space="preserve"> по 50 рублей</w:t>
            </w:r>
          </w:p>
        </w:tc>
      </w:tr>
    </w:tbl>
    <w:p w14:paraId="41025E11" w14:textId="15556888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 xml:space="preserve">              </w:t>
      </w:r>
    </w:p>
    <w:p w14:paraId="26951569" w14:textId="77777777" w:rsidR="004116A6" w:rsidRPr="00B151FD" w:rsidRDefault="004116A6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</w:rPr>
        <w:t>На оставшиеся у неё деньги она решила купить игрушку малышу. Хватит ли у неё денег и какие игрушки она может купить?</w:t>
      </w:r>
    </w:p>
    <w:p w14:paraId="2288747E" w14:textId="77777777" w:rsidR="00BA3DC0" w:rsidRPr="00B151FD" w:rsidRDefault="00BA3DC0" w:rsidP="00BA3DC0">
      <w:pPr>
        <w:jc w:val="center"/>
        <w:rPr>
          <w:rFonts w:ascii="Times New Roman" w:eastAsia="Calibri" w:hAnsi="Times New Roman" w:cs="Times New Roman"/>
          <w:b/>
          <w:lang w:val="ru-RU"/>
        </w:rPr>
      </w:pPr>
    </w:p>
    <w:p w14:paraId="61715D64" w14:textId="2DC6110A" w:rsidR="00BA3DC0" w:rsidRPr="00B151FD" w:rsidRDefault="00BA3DC0" w:rsidP="00BA3DC0">
      <w:pPr>
        <w:jc w:val="center"/>
        <w:rPr>
          <w:rFonts w:ascii="Times New Roman" w:eastAsia="Calibri" w:hAnsi="Times New Roman" w:cs="Times New Roman"/>
          <w:b/>
          <w:lang w:val="ru-RU"/>
        </w:rPr>
      </w:pPr>
      <w:r w:rsidRPr="00B151FD">
        <w:rPr>
          <w:rFonts w:ascii="Times New Roman" w:eastAsia="Calibri" w:hAnsi="Times New Roman" w:cs="Times New Roman"/>
          <w:b/>
          <w:lang w:val="ru-RU"/>
        </w:rPr>
        <w:t>2.3. Естественнонаучная грамотность</w:t>
      </w:r>
    </w:p>
    <w:p w14:paraId="2C90A6F1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hAnsi="Times New Roman" w:cs="Times New Roman"/>
          <w:lang w:val="ru-RU"/>
        </w:rPr>
      </w:pPr>
      <w:r w:rsidRPr="00B151FD">
        <w:rPr>
          <w:rFonts w:ascii="Times New Roman" w:hAnsi="Times New Roman" w:cs="Times New Roman"/>
          <w:b/>
          <w:bCs/>
          <w:lang w:val="ru-RU"/>
        </w:rPr>
        <w:t>Естественнонаучная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/>
          <w:bCs/>
          <w:lang w:val="ru-RU"/>
        </w:rPr>
        <w:t>грамотность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/>
          <w:bCs/>
          <w:lang w:val="ru-RU"/>
        </w:rPr>
        <w:t>(ЕНГ)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/>
          <w:bCs/>
          <w:lang w:val="ru-RU"/>
        </w:rPr>
        <w:t>-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это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способность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человека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занимать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активную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гражданскую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позицию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по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вопросам, связанным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с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естественными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науками, и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его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готовность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интересоваться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естественнонаучными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Fonts w:ascii="Times New Roman" w:hAnsi="Times New Roman" w:cs="Times New Roman"/>
          <w:bCs/>
          <w:lang w:val="ru-RU"/>
        </w:rPr>
        <w:t>идеями</w:t>
      </w:r>
      <w:r w:rsidRPr="00B151FD">
        <w:rPr>
          <w:rFonts w:ascii="Times New Roman" w:hAnsi="Times New Roman" w:cs="Times New Roman"/>
          <w:b/>
          <w:bCs/>
          <w:lang w:val="ru-RU"/>
        </w:rPr>
        <w:t>.</w:t>
      </w:r>
      <w:r w:rsidRPr="00B151FD">
        <w:rPr>
          <w:rFonts w:ascii="Times New Roman" w:hAnsi="Times New Roman" w:cs="Times New Roman"/>
          <w:lang w:val="ru-RU"/>
        </w:rPr>
        <w:t xml:space="preserve"> Естественнонаучная грамотность – способность: </w:t>
      </w:r>
    </w:p>
    <w:p w14:paraId="4461332F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hAnsi="Times New Roman" w:cs="Times New Roman"/>
          <w:lang w:val="ru-RU"/>
        </w:rPr>
      </w:pPr>
      <w:r w:rsidRPr="00B151FD">
        <w:rPr>
          <w:rFonts w:ascii="Times New Roman" w:hAnsi="Times New Roman" w:cs="Times New Roman"/>
          <w:lang w:val="ru-RU"/>
        </w:rPr>
        <w:t>•использовать естественнонаучные знания,</w:t>
      </w:r>
    </w:p>
    <w:p w14:paraId="6A459547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hAnsi="Times New Roman" w:cs="Times New Roman"/>
          <w:lang w:val="ru-RU"/>
        </w:rPr>
      </w:pPr>
      <w:r w:rsidRPr="00B151FD">
        <w:rPr>
          <w:rFonts w:ascii="Times New Roman" w:hAnsi="Times New Roman" w:cs="Times New Roman"/>
          <w:lang w:val="ru-RU"/>
        </w:rPr>
        <w:t xml:space="preserve">•выявлять проблемы, </w:t>
      </w:r>
    </w:p>
    <w:p w14:paraId="0A7CC2AD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hAnsi="Times New Roman" w:cs="Times New Roman"/>
          <w:lang w:val="ru-RU"/>
        </w:rPr>
      </w:pPr>
      <w:r w:rsidRPr="00B151FD">
        <w:rPr>
          <w:rFonts w:ascii="Times New Roman" w:hAnsi="Times New Roman" w:cs="Times New Roman"/>
          <w:lang w:val="ru-RU"/>
        </w:rPr>
        <w:t>•делать обоснованные выводы, необходимые для понимания окружающего мира и тех изменений, которые вносит в него деятельность человека, и для принятия соответствующих решений.</w:t>
      </w:r>
    </w:p>
    <w:p w14:paraId="6F452051" w14:textId="6CBADDEC" w:rsidR="00BA3DC0" w:rsidRPr="00B151FD" w:rsidRDefault="00BA3DC0" w:rsidP="00BA3DC0">
      <w:pPr>
        <w:pStyle w:val="a9"/>
        <w:spacing w:line="360" w:lineRule="auto"/>
        <w:ind w:left="567" w:right="351" w:firstLine="284"/>
        <w:jc w:val="both"/>
        <w:rPr>
          <w:sz w:val="22"/>
          <w:szCs w:val="22"/>
          <w:shd w:val="clear" w:color="auto" w:fill="FFFFFF"/>
        </w:rPr>
      </w:pPr>
      <w:r w:rsidRPr="00B151FD">
        <w:rPr>
          <w:sz w:val="22"/>
          <w:szCs w:val="22"/>
          <w:shd w:val="clear" w:color="auto" w:fill="FFFFFF"/>
        </w:rPr>
        <w:t>Например, урок окружающего мира в 4 классе</w:t>
      </w:r>
    </w:p>
    <w:p w14:paraId="49F5A97A" w14:textId="77777777" w:rsidR="00BA3DC0" w:rsidRPr="00B151FD" w:rsidRDefault="00BA3DC0" w:rsidP="00BA3DC0">
      <w:pPr>
        <w:pStyle w:val="a9"/>
        <w:spacing w:line="360" w:lineRule="auto"/>
        <w:ind w:left="567" w:right="351" w:firstLine="284"/>
        <w:jc w:val="both"/>
        <w:rPr>
          <w:sz w:val="22"/>
          <w:szCs w:val="22"/>
          <w:shd w:val="clear" w:color="auto" w:fill="FFFFFF"/>
        </w:rPr>
      </w:pPr>
      <w:r w:rsidRPr="00B151FD">
        <w:rPr>
          <w:sz w:val="22"/>
          <w:szCs w:val="22"/>
          <w:shd w:val="clear" w:color="auto" w:fill="FFFFFF"/>
        </w:rPr>
        <w:t xml:space="preserve">Известно, что в прорастающих семенах происходит активный обмен веществ. Антон решил выяснить роль одного из таких условий, проведя следующий опыт. Он взял две прозрачные стеклянные банки. Одну банку он наполнил на 1/3 уже набухшими семенами гороха, а другую — сухими. Обе банки он закрыл стеклянными крышками. Через сутки </w:t>
      </w:r>
      <w:r w:rsidRPr="00B151FD">
        <w:rPr>
          <w:sz w:val="22"/>
          <w:szCs w:val="22"/>
          <w:shd w:val="clear" w:color="auto" w:fill="FFFFFF"/>
        </w:rPr>
        <w:lastRenderedPageBreak/>
        <w:t>Антон убрал стеклянные крышки и внёс в банку с сухими семенами горящую свечу. Свеча продолжала гореть. Когда же он внёс свечу в банку с набухшими семенами, она погасла.</w:t>
      </w:r>
    </w:p>
    <w:p w14:paraId="70739671" w14:textId="77777777" w:rsidR="00BA3DC0" w:rsidRPr="00B151FD" w:rsidRDefault="00BA3DC0" w:rsidP="00BA3DC0">
      <w:pPr>
        <w:pStyle w:val="a9"/>
        <w:spacing w:line="360" w:lineRule="auto"/>
        <w:ind w:left="567" w:right="351" w:firstLine="284"/>
        <w:jc w:val="both"/>
        <w:rPr>
          <w:sz w:val="22"/>
          <w:szCs w:val="22"/>
        </w:rPr>
      </w:pPr>
      <w:r w:rsidRPr="00B151FD">
        <w:rPr>
          <w:noProof/>
          <w:sz w:val="22"/>
          <w:szCs w:val="22"/>
        </w:rPr>
        <w:drawing>
          <wp:inline distT="0" distB="0" distL="0" distR="0" wp14:anchorId="2BA95233" wp14:editId="626AA207">
            <wp:extent cx="2732850" cy="1581150"/>
            <wp:effectExtent l="0" t="0" r="0" b="0"/>
            <wp:docPr id="33" name="Рисунок 1" descr="hello_html_m4bcba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bcba77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41" cy="158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5F6730" w14:textId="77777777" w:rsidR="00BA3DC0" w:rsidRPr="00B151FD" w:rsidRDefault="00BA3DC0" w:rsidP="00BA3DC0">
      <w:pPr>
        <w:pStyle w:val="a9"/>
        <w:spacing w:line="360" w:lineRule="auto"/>
        <w:ind w:left="567" w:right="351" w:firstLine="284"/>
        <w:jc w:val="both"/>
        <w:rPr>
          <w:sz w:val="22"/>
          <w:szCs w:val="22"/>
          <w:shd w:val="clear" w:color="auto" w:fill="FFFFFF"/>
        </w:rPr>
      </w:pPr>
      <w:r w:rsidRPr="00B151FD">
        <w:rPr>
          <w:sz w:val="22"/>
          <w:szCs w:val="22"/>
          <w:shd w:val="clear" w:color="auto" w:fill="FFFFFF"/>
        </w:rPr>
        <w:t>Какой вывод об изменении состава воздуха в банке при прорастании семян можно сделать по результату опыта, проведённого Антоном? Обоснуйте свой ответ.</w:t>
      </w:r>
    </w:p>
    <w:p w14:paraId="700652E8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Рассмотрим пример использования алгоритма работы с плакатом "Как проводить эксперимент" на уроке окружающего мира (Приложение 3).</w:t>
      </w:r>
    </w:p>
    <w:p w14:paraId="3DA79082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Тема: "Проращивание растений"</w:t>
      </w:r>
    </w:p>
    <w:p w14:paraId="605F9960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Вводим в тему: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читаем сказку "Джек и бобовый стебель" с использованием технологии продуктивного чтения. </w:t>
      </w:r>
      <w:r w:rsidRPr="00B151FD">
        <w:rPr>
          <w:rFonts w:ascii="Times New Roman" w:eastAsia="Times New Roman" w:hAnsi="Times New Roman" w:cs="Times New Roman"/>
          <w:lang w:eastAsia="ru-RU"/>
        </w:rPr>
        <w:t>Фокус внимания к концу занятия могут составлять следующие вопросы:</w:t>
      </w:r>
    </w:p>
    <w:p w14:paraId="4E8BE306" w14:textId="77777777" w:rsidR="00BA3DC0" w:rsidRPr="00B151FD" w:rsidRDefault="00BA3DC0" w:rsidP="00BA3DC0">
      <w:pPr>
        <w:numPr>
          <w:ilvl w:val="0"/>
          <w:numId w:val="24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Может ли фасоль вырасти за одну ночь?</w:t>
      </w:r>
    </w:p>
    <w:p w14:paraId="67912D47" w14:textId="77777777" w:rsidR="00BA3DC0" w:rsidRPr="00B151FD" w:rsidRDefault="00BA3DC0" w:rsidP="00BA3DC0">
      <w:pPr>
        <w:numPr>
          <w:ilvl w:val="0"/>
          <w:numId w:val="24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Может ли фасоль достигнуть таких размеров, как в сказке?</w:t>
      </w:r>
    </w:p>
    <w:p w14:paraId="4782DD4D" w14:textId="77777777" w:rsidR="00BA3DC0" w:rsidRPr="00B151FD" w:rsidRDefault="00BA3DC0" w:rsidP="00BA3DC0">
      <w:pPr>
        <w:numPr>
          <w:ilvl w:val="0"/>
          <w:numId w:val="24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Какие условия нужно создать для проращивания растения, на примере фасоли?</w:t>
      </w:r>
    </w:p>
    <w:p w14:paraId="0270AB04" w14:textId="77777777" w:rsidR="00BA3DC0" w:rsidRPr="00B151FD" w:rsidRDefault="00BA3DC0" w:rsidP="00BA3DC0">
      <w:pPr>
        <w:numPr>
          <w:ilvl w:val="0"/>
          <w:numId w:val="25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Готовим энциклопедии, видеоматериалы и интернет-ресурсы по теме "Проращивание растений".</w:t>
      </w:r>
    </w:p>
    <w:p w14:paraId="375D7C57" w14:textId="77777777" w:rsidR="00BA3DC0" w:rsidRPr="00B151FD" w:rsidRDefault="00BA3DC0" w:rsidP="00BA3DC0">
      <w:pPr>
        <w:numPr>
          <w:ilvl w:val="0"/>
          <w:numId w:val="25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Организовываем мозговой штурм, чтобы узнать, какие идеи/знания есть у учеников по этой теме.</w:t>
      </w:r>
    </w:p>
    <w:p w14:paraId="1877DED1" w14:textId="77777777" w:rsidR="00BA3DC0" w:rsidRPr="00B151FD" w:rsidRDefault="00BA3DC0" w:rsidP="00BA3DC0">
      <w:pPr>
        <w:numPr>
          <w:ilvl w:val="0"/>
          <w:numId w:val="25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Обращаем внимание учеников на плакат "Как проводить эксперимент". Заполняем первую колонку таблицы З-Х-У (Приложение2) : каждый ученик заносит свои факты в индивидуальную таблицу в тетради или папке исследования.</w:t>
      </w:r>
    </w:p>
    <w:p w14:paraId="5A375BF3" w14:textId="77777777" w:rsidR="00BA3DC0" w:rsidRPr="00B151FD" w:rsidRDefault="00BA3DC0" w:rsidP="00BA3DC0">
      <w:pPr>
        <w:numPr>
          <w:ilvl w:val="0"/>
          <w:numId w:val="25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После сравнения и обсуждения данных ученики и учитель могут занести общие сведения в таблицу на листе А3, которую учитель размещает в зоне презентации для совместной работы учеников.</w:t>
      </w:r>
    </w:p>
    <w:p w14:paraId="18CF6840" w14:textId="77777777" w:rsidR="00BA3DC0" w:rsidRPr="00B151FD" w:rsidRDefault="00BA3DC0" w:rsidP="00BA3DC0">
      <w:pPr>
        <w:numPr>
          <w:ilvl w:val="0"/>
          <w:numId w:val="25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Стимулируем учеников вспомнить, на каких вопросах мы сфокусировались после прочтения сказки "Джек и бобовый стебель".</w:t>
      </w:r>
    </w:p>
    <w:p w14:paraId="67DF1319" w14:textId="77777777" w:rsidR="00BA3DC0" w:rsidRPr="00B151FD" w:rsidRDefault="00BA3DC0" w:rsidP="00BA3DC0">
      <w:pPr>
        <w:numPr>
          <w:ilvl w:val="0"/>
          <w:numId w:val="25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Предлагаем ученикам в парах сформулировать вопросы, на которые они будут искать ответы в ходе исследования и эксперимента. </w:t>
      </w:r>
      <w:r w:rsidRPr="00B151FD">
        <w:rPr>
          <w:rFonts w:ascii="Times New Roman" w:eastAsia="Times New Roman" w:hAnsi="Times New Roman" w:cs="Times New Roman"/>
          <w:lang w:eastAsia="ru-RU"/>
        </w:rPr>
        <w:t>В помощь ученикам раздаем энциклопедии и/или другие материалы.</w:t>
      </w:r>
    </w:p>
    <w:p w14:paraId="73EC9A98" w14:textId="77777777" w:rsidR="00BA3DC0" w:rsidRPr="00B151FD" w:rsidRDefault="00BA3DC0" w:rsidP="00BA3DC0">
      <w:pPr>
        <w:numPr>
          <w:ilvl w:val="0"/>
          <w:numId w:val="25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Заполняем вторую колонку таблицы З-Х-У. При необходимости помогаем ребятам в формулировании вопросов для подготовки к следующему этапу.</w:t>
      </w:r>
    </w:p>
    <w:p w14:paraId="56F3A45D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i/>
          <w:iCs/>
          <w:lang w:val="ru-RU" w:eastAsia="ru-RU"/>
        </w:rPr>
        <w:t>Варианты хода работы над формулированием вопросов:</w:t>
      </w:r>
    </w:p>
    <w:p w14:paraId="5BF57A65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B151FD">
        <w:rPr>
          <w:rFonts w:ascii="Times New Roman" w:eastAsia="Times New Roman" w:hAnsi="Times New Roman" w:cs="Times New Roman"/>
          <w:i/>
          <w:iCs/>
          <w:lang w:val="ru-RU" w:eastAsia="ru-RU"/>
        </w:rPr>
        <w:t>Какие условия нужны для проращивания? → Одинаково ли растут растения в темноте и на свету? / Если растение не поливать, будет ли оно расти? / Если растение поливать не водой, а другой жидкостью, что произойдет?</w:t>
      </w:r>
    </w:p>
    <w:p w14:paraId="13990584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1. Работаем над формулировкой гипотезы.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>Ученикам младшего возраста оказываем посильную помощь — даем образцы и примеры, а также выбираем конкретные вопросы из тех, что сформулировали на предыдущем этапе. Например, останавливаемся на вопросе: "Одинаково ли растут растения в темноте и на свету?"</w:t>
      </w:r>
    </w:p>
    <w:p w14:paraId="70755DA9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На плакате "Как проводить эксперимент" обращаем внимание учеников на пункт: "Я формулирую гипотезу: делаю предположение, что произойдет."</w:t>
      </w:r>
    </w:p>
    <w:p w14:paraId="61970BE3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Объясняем, что нужно использовать специальные фразы:</w:t>
      </w:r>
    </w:p>
    <w:p w14:paraId="7AAFE817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ПРЕДПОЛОЖИМ, ЧТО... .</w:t>
      </w:r>
    </w:p>
    <w:p w14:paraId="4967B862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ЧТО, ЕСЛИ... .</w:t>
      </w:r>
    </w:p>
    <w:p w14:paraId="2B197586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ДОПУСТИМ,... .</w:t>
      </w:r>
    </w:p>
    <w:p w14:paraId="0ABE5B11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ВОЗМОЖНО,... .</w:t>
      </w:r>
    </w:p>
    <w:p w14:paraId="43B8564B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Используя бланк "Формулирую гипотезу" (Приложение 4), помогаем ученикам сформулировать правильно фразу, например: "Допустим, что в темноте растение не будет расти."</w:t>
      </w:r>
    </w:p>
    <w:p w14:paraId="11D36127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Предлагаем ученикам подобрать другие варианты этой гипотезы, например:</w:t>
      </w:r>
    </w:p>
    <w:p w14:paraId="7542C9D7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1) "Предположим, что на свету растение будет расти быстрее"</w:t>
      </w:r>
    </w:p>
    <w:p w14:paraId="1E46318C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2) Возможно, в темном месте растение растет медленнее, чем на свету.</w:t>
      </w:r>
    </w:p>
    <w:p w14:paraId="1E05D1D0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2. Работаем над подготовкой к эксперименту.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>Вводим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контролируемый параметр эксперимента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>— в данном случае это наличие или отсутствие света. Обсуждаем с учениками, что нужно для проведения эксперимента (можно организовать эту работу с использованием мозгового штурма).</w:t>
      </w:r>
    </w:p>
    <w:p w14:paraId="5AA56191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lastRenderedPageBreak/>
        <w:t>Предлагаем материалы для эксперимента (их учителю надо подготовить до занятия): семена фасоли, контейнеры для замачивания семян и выращивания растений, воду, почву, пакетики и вату для проращивания семян.</w:t>
      </w:r>
    </w:p>
    <w:p w14:paraId="159CE287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Обращаем внимание учеников на следующий этап на плакате: "Я проверяю правильность своей гипотезы". Помогаем заполнить бланк "Что мне нужно для эксперимента" (Приложение 5).</w:t>
      </w:r>
    </w:p>
    <w:p w14:paraId="3EAB0945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На этом занятии можно замочить семена. Надо обязательно подписать контейнеры — имена исследователей и даты.</w:t>
      </w:r>
    </w:p>
    <w:p w14:paraId="428F66B2" w14:textId="08FAAF11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3. Проводим эксперимент.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>Обращаем внимание учеников на следующий этап на плакате: "Я наблюдаю за ходом своего эксперимента. Я собираю информацию". Раздаем ученикам образцы или заготовки дневника наблюдений. Вносим первые данные о старте эксперимента.</w:t>
      </w:r>
    </w:p>
    <w:p w14:paraId="12639136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Важно: если мы остановились на таком контролируемом параметре эксперимента, как наличие или отсутствие света, то мы должны поместить один контейнер с семенами — в темное место, другой — в светлое.</w:t>
      </w:r>
    </w:p>
    <w:p w14:paraId="10C6703B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Наблюдения могут занять длительное время — от 2 недель до месяца.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>Необходимо по возможности организовать ежедневные наблюдения, но записи в дневник наблюдений можно вносить при фиксировании изменений. Рекомендуем делать фото и видео своих наблюдений.</w:t>
      </w:r>
    </w:p>
    <w:p w14:paraId="27CC2FF9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1. Обсуждаем результаты наблюдений.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>Необходимо сделать вывод — подтвердилась ли гипотеза.</w:t>
      </w:r>
    </w:p>
    <w:p w14:paraId="5F592132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Обращаем внимание учеников на следующий этап на плакате: "Я обрабатываю информацию и делаю вывод — ЗАПОЛНИ ТРЕТЬЮ КОЛОНКУ ТАБЛИЦЫ З-Х-У — Я УЗНАЛ, ЧТО... ." Организовываем работу по заполнению таблицы. Обсуждаем, какие записи сделали ученики.</w:t>
      </w:r>
    </w:p>
    <w:p w14:paraId="795B6EC6" w14:textId="141AC40B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2. Планируем работу по созданию постера (плаката) в соответствии с этапом на плакате: "Я делюсь результатами своего эксперимента".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>Можно предложить оформить цифровую презентацию, видеоролик о ходе эксперимента.</w:t>
      </w:r>
    </w:p>
    <w:p w14:paraId="43B5AC8C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3. Подбираем варианты мероприятий, на которых ученики делятся результатами эксперимента: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>школьная или внешкольная конференция, научная ярмарка или конкурс исследований.</w:t>
      </w:r>
    </w:p>
    <w:p w14:paraId="079454B4" w14:textId="77777777" w:rsidR="00B151FD" w:rsidRDefault="00B151FD" w:rsidP="00BA3DC0">
      <w:pPr>
        <w:jc w:val="center"/>
        <w:rPr>
          <w:rFonts w:ascii="Times New Roman" w:eastAsia="Calibri" w:hAnsi="Times New Roman" w:cs="Times New Roman"/>
          <w:b/>
          <w:lang w:val="ru-RU"/>
        </w:rPr>
      </w:pPr>
    </w:p>
    <w:p w14:paraId="592CD284" w14:textId="35B1F86E" w:rsidR="00BA3DC0" w:rsidRPr="00B151FD" w:rsidRDefault="00BA3DC0" w:rsidP="00BA3DC0">
      <w:pPr>
        <w:jc w:val="center"/>
        <w:rPr>
          <w:rFonts w:ascii="Times New Roman" w:eastAsia="Calibri" w:hAnsi="Times New Roman" w:cs="Times New Roman"/>
          <w:b/>
          <w:lang w:val="ru-RU"/>
        </w:rPr>
      </w:pPr>
      <w:r w:rsidRPr="00B151FD">
        <w:rPr>
          <w:rFonts w:ascii="Times New Roman" w:eastAsia="Calibri" w:hAnsi="Times New Roman" w:cs="Times New Roman"/>
          <w:b/>
          <w:lang w:val="ru-RU"/>
        </w:rPr>
        <w:lastRenderedPageBreak/>
        <w:t>2.4. Финансовая грамотность</w:t>
      </w:r>
    </w:p>
    <w:p w14:paraId="182F1086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hAnsi="Times New Roman" w:cs="Times New Roman"/>
          <w:lang w:val="ru-RU"/>
        </w:rPr>
      </w:pPr>
      <w:r w:rsidRPr="00B151FD">
        <w:rPr>
          <w:rFonts w:ascii="Times New Roman" w:hAnsi="Times New Roman" w:cs="Times New Roman"/>
          <w:b/>
          <w:lang w:val="ru-RU"/>
        </w:rPr>
        <w:t xml:space="preserve">Финансовая грамотность – </w:t>
      </w:r>
      <w:r w:rsidRPr="00B151FD">
        <w:rPr>
          <w:rFonts w:ascii="Times New Roman" w:hAnsi="Times New Roman" w:cs="Times New Roman"/>
          <w:lang w:val="ru-RU"/>
        </w:rPr>
        <w:t>знание и понимание финансовых понятий и финансовых рисков, а также навыки, мотивация и уверенность, необходимые для принятия эффективных решений в разнообразных финансовых ситуациях, способствующих улучшению финансового благополучия личности, общества, а также возможности участия в экономической  жизни.</w:t>
      </w:r>
    </w:p>
    <w:p w14:paraId="2474E261" w14:textId="77777777" w:rsidR="00BA3DC0" w:rsidRPr="00B151FD" w:rsidRDefault="00BA3DC0" w:rsidP="00BA3DC0">
      <w:pPr>
        <w:spacing w:line="360" w:lineRule="auto"/>
        <w:ind w:left="567" w:right="351" w:firstLine="284"/>
        <w:rPr>
          <w:rStyle w:val="markedcontent"/>
          <w:rFonts w:ascii="Times New Roman" w:hAnsi="Times New Roman" w:cs="Times New Roman"/>
          <w:lang w:val="ru-RU"/>
        </w:rPr>
      </w:pPr>
      <w:r w:rsidRPr="00B151FD">
        <w:rPr>
          <w:rStyle w:val="markedcontent"/>
          <w:rFonts w:ascii="Times New Roman" w:hAnsi="Times New Roman" w:cs="Times New Roman"/>
          <w:lang w:val="ru-RU"/>
        </w:rPr>
        <w:t>Деловая игра «Лесная ярмарка»</w:t>
      </w:r>
    </w:p>
    <w:p w14:paraId="331D5F55" w14:textId="77777777" w:rsidR="00BA3DC0" w:rsidRPr="00B151FD" w:rsidRDefault="00BA3DC0" w:rsidP="00BA3DC0">
      <w:pPr>
        <w:spacing w:line="360" w:lineRule="auto"/>
        <w:ind w:left="567" w:right="351" w:firstLine="284"/>
        <w:rPr>
          <w:rStyle w:val="markedcontent"/>
          <w:rFonts w:ascii="Times New Roman" w:hAnsi="Times New Roman" w:cs="Times New Roman"/>
          <w:lang w:val="ru-RU"/>
        </w:rPr>
      </w:pPr>
      <w:r w:rsidRPr="00B151FD">
        <w:rPr>
          <w:rStyle w:val="markedcontent"/>
          <w:rFonts w:ascii="Times New Roman" w:hAnsi="Times New Roman" w:cs="Times New Roman"/>
          <w:lang w:val="ru-RU"/>
        </w:rPr>
        <w:t xml:space="preserve">Сценка. Действующие лица: Заяц, Медведь, Ежик, Человек. </w:t>
      </w:r>
      <w:r w:rsidRPr="00B151FD">
        <w:rPr>
          <w:rFonts w:ascii="Times New Roman" w:hAnsi="Times New Roman" w:cs="Times New Roman"/>
          <w:lang w:val="ru-RU"/>
        </w:rPr>
        <w:br/>
      </w:r>
      <w:r w:rsidRPr="00B151FD">
        <w:rPr>
          <w:rStyle w:val="markedcontent"/>
          <w:rFonts w:ascii="Times New Roman" w:hAnsi="Times New Roman" w:cs="Times New Roman"/>
          <w:lang w:val="ru-RU"/>
        </w:rPr>
        <w:t xml:space="preserve">Заяц: - Подходи, покупай, морковка большая и маленькая, вкусная да 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Style w:val="markedcontent"/>
          <w:rFonts w:ascii="Times New Roman" w:hAnsi="Times New Roman" w:cs="Times New Roman"/>
          <w:lang w:val="ru-RU"/>
        </w:rPr>
        <w:t xml:space="preserve">сладенькая. </w:t>
      </w:r>
      <w:r w:rsidRPr="00B151FD">
        <w:rPr>
          <w:rFonts w:ascii="Times New Roman" w:hAnsi="Times New Roman" w:cs="Times New Roman"/>
          <w:lang w:val="ru-RU"/>
        </w:rPr>
        <w:br/>
      </w:r>
      <w:r w:rsidRPr="00B151FD">
        <w:rPr>
          <w:rStyle w:val="markedcontent"/>
          <w:rFonts w:ascii="Times New Roman" w:hAnsi="Times New Roman" w:cs="Times New Roman"/>
          <w:lang w:val="ru-RU"/>
        </w:rPr>
        <w:t xml:space="preserve">Медведь: - А вот кому меду? Пчелка летала, мед собирала... В одной маленькой ложке очень большая польза! </w:t>
      </w:r>
      <w:r w:rsidRPr="00B151FD">
        <w:rPr>
          <w:rFonts w:ascii="Times New Roman" w:hAnsi="Times New Roman" w:cs="Times New Roman"/>
          <w:lang w:val="ru-RU"/>
        </w:rPr>
        <w:br/>
      </w:r>
      <w:r w:rsidRPr="00B151FD">
        <w:rPr>
          <w:rStyle w:val="markedcontent"/>
          <w:rFonts w:ascii="Times New Roman" w:hAnsi="Times New Roman" w:cs="Times New Roman"/>
          <w:lang w:val="ru-RU"/>
        </w:rPr>
        <w:t xml:space="preserve">Ежик: - А вот рыжики в лукошке! Подходи, купи немножко! Грибы царские: на засолку, на жаренку, и сварить и засушить! </w:t>
      </w:r>
      <w:r w:rsidRPr="00B151FD">
        <w:rPr>
          <w:rFonts w:ascii="Times New Roman" w:hAnsi="Times New Roman" w:cs="Times New Roman"/>
          <w:lang w:val="ru-RU"/>
        </w:rPr>
        <w:br/>
      </w:r>
      <w:r w:rsidRPr="00B151FD">
        <w:rPr>
          <w:rStyle w:val="markedcontent"/>
          <w:rFonts w:ascii="Times New Roman" w:hAnsi="Times New Roman" w:cs="Times New Roman"/>
          <w:lang w:val="ru-RU"/>
        </w:rPr>
        <w:t xml:space="preserve">Человек: - Что почем продаем? </w:t>
      </w:r>
      <w:r w:rsidRPr="00B151FD">
        <w:rPr>
          <w:rFonts w:ascii="Times New Roman" w:hAnsi="Times New Roman" w:cs="Times New Roman"/>
          <w:lang w:val="ru-RU"/>
        </w:rPr>
        <w:br/>
      </w:r>
      <w:r w:rsidRPr="00B151FD">
        <w:rPr>
          <w:rStyle w:val="markedcontent"/>
          <w:rFonts w:ascii="Times New Roman" w:hAnsi="Times New Roman" w:cs="Times New Roman"/>
          <w:lang w:val="ru-RU"/>
        </w:rPr>
        <w:t xml:space="preserve">Заяц: - Морковка! Рубль – штучка, три рубля – кучка. </w:t>
      </w:r>
      <w:r w:rsidRPr="00B151FD">
        <w:rPr>
          <w:rFonts w:ascii="Times New Roman" w:hAnsi="Times New Roman" w:cs="Times New Roman"/>
          <w:lang w:val="ru-RU"/>
        </w:rPr>
        <w:br/>
      </w:r>
      <w:r w:rsidRPr="00B151FD">
        <w:rPr>
          <w:rStyle w:val="markedcontent"/>
          <w:rFonts w:ascii="Times New Roman" w:hAnsi="Times New Roman" w:cs="Times New Roman"/>
          <w:lang w:val="ru-RU"/>
        </w:rPr>
        <w:t xml:space="preserve">Еж: - Лукошко – десяточка, а если по одному грибку - то по рублю за гриб. </w:t>
      </w:r>
      <w:r w:rsidRPr="00B151FD">
        <w:rPr>
          <w:rFonts w:ascii="Times New Roman" w:hAnsi="Times New Roman" w:cs="Times New Roman"/>
          <w:lang w:val="ru-RU"/>
        </w:rPr>
        <w:br/>
      </w:r>
      <w:r w:rsidRPr="00B151FD">
        <w:rPr>
          <w:rStyle w:val="markedcontent"/>
          <w:rFonts w:ascii="Times New Roman" w:hAnsi="Times New Roman" w:cs="Times New Roman"/>
          <w:lang w:val="ru-RU"/>
        </w:rPr>
        <w:t xml:space="preserve">Медведь: - Горшочек – 20 рублей, а если хочешь одну ложку съесть, то 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Style w:val="markedcontent"/>
          <w:rFonts w:ascii="Times New Roman" w:hAnsi="Times New Roman" w:cs="Times New Roman"/>
          <w:lang w:val="ru-RU"/>
        </w:rPr>
        <w:t xml:space="preserve">давай рубль! </w:t>
      </w:r>
      <w:r w:rsidRPr="00B151FD">
        <w:rPr>
          <w:rFonts w:ascii="Times New Roman" w:hAnsi="Times New Roman" w:cs="Times New Roman"/>
          <w:lang w:val="ru-RU"/>
        </w:rPr>
        <w:br/>
      </w:r>
      <w:r w:rsidRPr="00B151FD">
        <w:rPr>
          <w:rStyle w:val="markedcontent"/>
          <w:rFonts w:ascii="Times New Roman" w:hAnsi="Times New Roman" w:cs="Times New Roman"/>
          <w:lang w:val="ru-RU"/>
        </w:rPr>
        <w:t xml:space="preserve">Человек (ходит, задумавшись): </w:t>
      </w:r>
    </w:p>
    <w:p w14:paraId="08DF1AEC" w14:textId="77777777" w:rsidR="00BA3DC0" w:rsidRPr="00B151FD" w:rsidRDefault="00BA3DC0" w:rsidP="00BA3DC0">
      <w:pPr>
        <w:spacing w:line="360" w:lineRule="auto"/>
        <w:ind w:left="567" w:right="351" w:firstLine="284"/>
        <w:rPr>
          <w:rStyle w:val="markedcontent"/>
          <w:rFonts w:ascii="Times New Roman" w:hAnsi="Times New Roman" w:cs="Times New Roman"/>
          <w:lang w:val="ru-RU"/>
        </w:rPr>
      </w:pPr>
      <w:r w:rsidRPr="00B151FD">
        <w:rPr>
          <w:rStyle w:val="markedcontent"/>
          <w:rFonts w:ascii="Times New Roman" w:hAnsi="Times New Roman" w:cs="Times New Roman"/>
          <w:lang w:val="ru-RU"/>
        </w:rPr>
        <w:t xml:space="preserve">- Так-так-так, 1 морковка – рубль, </w:t>
      </w:r>
      <w:r w:rsidRPr="00B151FD">
        <w:rPr>
          <w:rFonts w:ascii="Times New Roman" w:hAnsi="Times New Roman" w:cs="Times New Roman"/>
          <w:lang w:val="ru-RU"/>
        </w:rPr>
        <w:br/>
      </w:r>
      <w:r w:rsidRPr="00B151FD">
        <w:rPr>
          <w:rStyle w:val="markedcontent"/>
          <w:rFonts w:ascii="Times New Roman" w:hAnsi="Times New Roman" w:cs="Times New Roman"/>
          <w:lang w:val="ru-RU"/>
        </w:rPr>
        <w:t xml:space="preserve">значит, пять морковок – 5 рублей. А в кучке выйдет всего 3 рубля! </w:t>
      </w:r>
    </w:p>
    <w:p w14:paraId="72187772" w14:textId="77777777" w:rsidR="00BA3DC0" w:rsidRPr="00B151FD" w:rsidRDefault="00BA3DC0" w:rsidP="00BA3DC0">
      <w:pPr>
        <w:spacing w:line="360" w:lineRule="auto"/>
        <w:ind w:left="567" w:right="351" w:firstLine="284"/>
        <w:rPr>
          <w:rStyle w:val="markedcontent"/>
          <w:rFonts w:ascii="Times New Roman" w:hAnsi="Times New Roman" w:cs="Times New Roman"/>
          <w:lang w:val="ru-RU"/>
        </w:rPr>
      </w:pPr>
      <w:r w:rsidRPr="00B151FD">
        <w:rPr>
          <w:rStyle w:val="markedcontent"/>
          <w:rFonts w:ascii="Times New Roman" w:hAnsi="Times New Roman" w:cs="Times New Roman"/>
          <w:lang w:val="ru-RU"/>
        </w:rPr>
        <w:t xml:space="preserve">Так, так... Мед... горшочек – 20 рублей, одна ложка – рубль. А сколько </w:t>
      </w:r>
      <w:r w:rsidRPr="00B151FD">
        <w:rPr>
          <w:rFonts w:ascii="Times New Roman" w:hAnsi="Times New Roman" w:cs="Times New Roman"/>
          <w:lang w:val="ru-RU"/>
        </w:rPr>
        <w:br/>
      </w:r>
      <w:r w:rsidRPr="00B151FD">
        <w:rPr>
          <w:rStyle w:val="markedcontent"/>
          <w:rFonts w:ascii="Times New Roman" w:hAnsi="Times New Roman" w:cs="Times New Roman"/>
          <w:lang w:val="ru-RU"/>
        </w:rPr>
        <w:t xml:space="preserve">ложек меда в горшочке? Так-так...И лукошко... </w:t>
      </w:r>
      <w:r w:rsidRPr="00B151FD">
        <w:rPr>
          <w:rFonts w:ascii="Times New Roman" w:hAnsi="Times New Roman" w:cs="Times New Roman"/>
          <w:lang w:val="ru-RU"/>
        </w:rPr>
        <w:br/>
      </w:r>
      <w:r w:rsidRPr="00B151FD">
        <w:rPr>
          <w:rStyle w:val="markedcontent"/>
          <w:rFonts w:ascii="Times New Roman" w:hAnsi="Times New Roman" w:cs="Times New Roman"/>
          <w:lang w:val="ru-RU"/>
        </w:rPr>
        <w:t xml:space="preserve">Выходит, если брать помалу – заплачу дороже. А если возьму много – 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Style w:val="markedcontent"/>
          <w:rFonts w:ascii="Times New Roman" w:hAnsi="Times New Roman" w:cs="Times New Roman"/>
          <w:lang w:val="ru-RU"/>
        </w:rPr>
        <w:t xml:space="preserve">заплачу дешевле. Это мне выгоднее! </w:t>
      </w:r>
      <w:r w:rsidRPr="00B151FD">
        <w:rPr>
          <w:rFonts w:ascii="Times New Roman" w:hAnsi="Times New Roman" w:cs="Times New Roman"/>
          <w:lang w:val="ru-RU"/>
        </w:rPr>
        <w:br/>
      </w:r>
      <w:r w:rsidRPr="00B151FD">
        <w:rPr>
          <w:rStyle w:val="markedcontent"/>
          <w:rFonts w:ascii="Times New Roman" w:hAnsi="Times New Roman" w:cs="Times New Roman"/>
          <w:lang w:val="ru-RU"/>
        </w:rPr>
        <w:t xml:space="preserve">А давайте-ка мне и лукошко грибочков, и горшочек меда, и всю </w:t>
      </w:r>
      <w:r w:rsidRPr="00B151FD">
        <w:rPr>
          <w:rFonts w:ascii="Times New Roman" w:hAnsi="Times New Roman" w:cs="Times New Roman"/>
          <w:lang w:val="ru-RU"/>
        </w:rPr>
        <w:t xml:space="preserve"> </w:t>
      </w:r>
      <w:r w:rsidRPr="00B151FD">
        <w:rPr>
          <w:rStyle w:val="markedcontent"/>
          <w:rFonts w:ascii="Times New Roman" w:hAnsi="Times New Roman" w:cs="Times New Roman"/>
          <w:lang w:val="ru-RU"/>
        </w:rPr>
        <w:t xml:space="preserve">морковку! </w:t>
      </w:r>
      <w:r w:rsidRPr="00B151FD">
        <w:rPr>
          <w:rFonts w:ascii="Times New Roman" w:hAnsi="Times New Roman" w:cs="Times New Roman"/>
          <w:lang w:val="ru-RU"/>
        </w:rPr>
        <w:br/>
      </w:r>
      <w:r w:rsidRPr="00B151FD">
        <w:rPr>
          <w:rStyle w:val="markedcontent"/>
          <w:rFonts w:ascii="Times New Roman" w:hAnsi="Times New Roman" w:cs="Times New Roman"/>
          <w:lang w:val="ru-RU"/>
        </w:rPr>
        <w:t>Учитель показывает надписи на доске «ОПТ», «РОЗНИЦА».</w:t>
      </w:r>
    </w:p>
    <w:p w14:paraId="560D7F83" w14:textId="77777777" w:rsidR="00BA3DC0" w:rsidRPr="00B151FD" w:rsidRDefault="00BA3DC0" w:rsidP="00BA3DC0">
      <w:pPr>
        <w:spacing w:line="360" w:lineRule="auto"/>
        <w:ind w:left="567" w:right="351" w:firstLine="284"/>
        <w:rPr>
          <w:rStyle w:val="markedcontent"/>
          <w:rFonts w:ascii="Times New Roman" w:hAnsi="Times New Roman" w:cs="Times New Roman"/>
          <w:b/>
          <w:lang w:val="ru-RU"/>
        </w:rPr>
      </w:pPr>
      <w:r w:rsidRPr="00B151FD">
        <w:rPr>
          <w:rStyle w:val="markedcontent"/>
          <w:rFonts w:ascii="Times New Roman" w:hAnsi="Times New Roman" w:cs="Times New Roman"/>
          <w:lang w:val="ru-RU"/>
        </w:rPr>
        <w:t>ВД «Учусь создавать проект»</w:t>
      </w:r>
    </w:p>
    <w:p w14:paraId="5EE1ABB1" w14:textId="61DF9B8E" w:rsidR="00BA3DC0" w:rsidRPr="00B151FD" w:rsidRDefault="00BA3DC0" w:rsidP="00BA3DC0">
      <w:pPr>
        <w:spacing w:line="360" w:lineRule="auto"/>
        <w:ind w:left="567" w:right="351" w:firstLine="284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Тема: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"Карманные деньги" </w:t>
      </w:r>
    </w:p>
    <w:p w14:paraId="12847CBF" w14:textId="77777777" w:rsidR="00BA3DC0" w:rsidRPr="00B151FD" w:rsidRDefault="00BA3DC0" w:rsidP="00BA3DC0">
      <w:pPr>
        <w:spacing w:line="360" w:lineRule="auto"/>
        <w:ind w:left="567" w:right="351" w:firstLine="284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Цель: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>показать связь между зарабатыванием денег и их осознанной тратой.</w:t>
      </w:r>
    </w:p>
    <w:p w14:paraId="7FB25DE3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В начальной школе работа в проектной деятельности становится обязательной для всех учащихся. При выполнении проекта встречаются разные сложности. Учащиеся плохо соблюдают сроки выполнения этапов проекта и поэтому в последний момент привлекают родителей. Учитель может договориться с родителями о поощрении учащихся всякой </w:t>
      </w:r>
      <w:r w:rsidRPr="00B151FD">
        <w:rPr>
          <w:rFonts w:ascii="Times New Roman" w:eastAsia="Times New Roman" w:hAnsi="Times New Roman" w:cs="Times New Roman"/>
          <w:lang w:val="ru-RU" w:eastAsia="ru-RU"/>
        </w:rPr>
        <w:lastRenderedPageBreak/>
        <w:t>всячиной в виде оригинальных канцелярских товаров, сладостей, мини-фигурок, наклеек и др.</w:t>
      </w:r>
    </w:p>
    <w:p w14:paraId="78C8B7A3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Когда необходимое количество товара будет собрано, то выпускается каталог с ценами. Предполагается, что дети будут стремиться так качественно выполнить задание, чтобы получить необходимое количество школьной валюты (название для школьной валюты можно придумать любое).</w:t>
      </w:r>
    </w:p>
    <w:p w14:paraId="4739D0E4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Таким образом, можно простимулировать выполнение необходимой работы и одновременно помочь детям осознать, что карманные средства нужно заработать, и не всегда их может хватить на желания и потребности, а для реализации своих желаний надо постараться.</w:t>
      </w:r>
    </w:p>
    <w:p w14:paraId="100F8B3B" w14:textId="77777777" w:rsidR="00BA3DC0" w:rsidRPr="00B151FD" w:rsidRDefault="00BA3DC0" w:rsidP="00BA3DC0">
      <w:pPr>
        <w:spacing w:line="360" w:lineRule="auto"/>
        <w:ind w:left="567" w:right="351" w:firstLine="284"/>
        <w:jc w:val="right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29</w:t>
      </w:r>
    </w:p>
    <w:p w14:paraId="6EBF67E9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В начале четверти учитель предлагает учащимся самостоятельно заработать карманные деньги.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>Условия такие:</w:t>
      </w:r>
    </w:p>
    <w:p w14:paraId="40024164" w14:textId="77777777" w:rsidR="00BA3DC0" w:rsidRPr="00B151FD" w:rsidRDefault="00BA3DC0" w:rsidP="00BA3DC0">
      <w:pPr>
        <w:numPr>
          <w:ilvl w:val="0"/>
          <w:numId w:val="26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За выполнение определенных заданий будет выдаваться школьная валюта в соответствии с системой оценивания.</w:t>
      </w:r>
    </w:p>
    <w:p w14:paraId="31937AF6" w14:textId="77777777" w:rsidR="00BA3DC0" w:rsidRPr="00B151FD" w:rsidRDefault="00BA3DC0" w:rsidP="00BA3DC0">
      <w:pPr>
        <w:numPr>
          <w:ilvl w:val="0"/>
          <w:numId w:val="26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Каждый балл будет стоить 1 единицу школьной валюты (берем за основу 10 бальную систему).</w:t>
      </w:r>
    </w:p>
    <w:p w14:paraId="01E0FCD9" w14:textId="77777777" w:rsidR="00BA3DC0" w:rsidRPr="00B151FD" w:rsidRDefault="00BA3DC0" w:rsidP="00BA3DC0">
      <w:pPr>
        <w:numPr>
          <w:ilvl w:val="0"/>
          <w:numId w:val="26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 xml:space="preserve">Дети предлагают дизайн единицы школьной валюты, и выбирается казначей класса — учащийся, который может сделать работу по оформлению школьной валюты и распечатки в нужном количестве. </w:t>
      </w:r>
      <w:r w:rsidRPr="00B151FD">
        <w:rPr>
          <w:rFonts w:ascii="Times New Roman" w:eastAsia="Times New Roman" w:hAnsi="Times New Roman" w:cs="Times New Roman"/>
          <w:lang w:eastAsia="ru-RU"/>
        </w:rPr>
        <w:t>Не забудьте поощрить казначея школьной валютой.</w:t>
      </w:r>
    </w:p>
    <w:p w14:paraId="2F50BD44" w14:textId="77777777" w:rsidR="00BA3DC0" w:rsidRPr="00B151FD" w:rsidRDefault="00BA3DC0" w:rsidP="00BA3DC0">
      <w:pPr>
        <w:numPr>
          <w:ilvl w:val="0"/>
          <w:numId w:val="26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В конце четверти учитель вместе с родителями устраивают ярмарку "Всякая всячина" (оригинальных канцелярских товаров, мини-фигурок, наклеек и сладостей), оценивают все товары определенным количеством школьной валюты.</w:t>
      </w:r>
    </w:p>
    <w:p w14:paraId="4779A888" w14:textId="77777777" w:rsidR="00BA3DC0" w:rsidRPr="00B151FD" w:rsidRDefault="00BA3DC0" w:rsidP="00BA3DC0">
      <w:pPr>
        <w:numPr>
          <w:ilvl w:val="0"/>
          <w:numId w:val="26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Дети совершают покупки того, что приглянулось, и на что хватило денег.</w:t>
      </w:r>
    </w:p>
    <w:p w14:paraId="2143372F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Тема: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>"Потребности и желания"</w:t>
      </w:r>
    </w:p>
    <w:p w14:paraId="2AA8CE62" w14:textId="77777777" w:rsidR="00BA3DC0" w:rsidRPr="00B151FD" w:rsidRDefault="00BA3DC0" w:rsidP="00BA3DC0">
      <w:pPr>
        <w:spacing w:after="0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Цель: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lang w:val="ru-RU" w:eastAsia="ru-RU"/>
        </w:rPr>
        <w:t>научить составлять смету для реализации своих потребностей и желаний и определять, как заработать на это деньги.</w:t>
      </w:r>
    </w:p>
    <w:p w14:paraId="290243F2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Если у класса есть потребность приобрести дорогостоящее оборудование (роботов, 3</w:t>
      </w:r>
      <w:r w:rsidRPr="00B151FD">
        <w:rPr>
          <w:rFonts w:ascii="Times New Roman" w:eastAsia="Times New Roman" w:hAnsi="Times New Roman" w:cs="Times New Roman"/>
          <w:lang w:eastAsia="ru-RU"/>
        </w:rPr>
        <w:t>D</w:t>
      </w:r>
      <w:r w:rsidRPr="00B151FD">
        <w:rPr>
          <w:rFonts w:ascii="Times New Roman" w:eastAsia="Times New Roman" w:hAnsi="Times New Roman" w:cs="Times New Roman"/>
          <w:lang w:val="ru-RU" w:eastAsia="ru-RU"/>
        </w:rPr>
        <w:t>-принтер, компьютерные программы и т.д.) — можно найти средства, проведя</w:t>
      </w:r>
      <w:r w:rsidRPr="00B151FD">
        <w:rPr>
          <w:rFonts w:ascii="Times New Roman" w:eastAsia="Times New Roman" w:hAnsi="Times New Roman" w:cs="Times New Roman"/>
          <w:lang w:eastAsia="ru-RU"/>
        </w:rPr>
        <w:t> </w:t>
      </w: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аукцион.</w:t>
      </w:r>
    </w:p>
    <w:p w14:paraId="56F5532F" w14:textId="77777777" w:rsidR="00BA3DC0" w:rsidRPr="00B151FD" w:rsidRDefault="00BA3DC0" w:rsidP="00BA3DC0">
      <w:pPr>
        <w:spacing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Ход действий:</w:t>
      </w:r>
    </w:p>
    <w:p w14:paraId="1C851BBA" w14:textId="77777777" w:rsidR="00BA3DC0" w:rsidRPr="00B151FD" w:rsidRDefault="00BA3DC0" w:rsidP="00BA3DC0">
      <w:pPr>
        <w:numPr>
          <w:ilvl w:val="0"/>
          <w:numId w:val="27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Определяются необходимые статьи расходов на покупку и обслуживание оборудования, а также на расходные материалы (при необходимости).</w:t>
      </w:r>
    </w:p>
    <w:p w14:paraId="39856665" w14:textId="77777777" w:rsidR="00BA3DC0" w:rsidRPr="00B151FD" w:rsidRDefault="00BA3DC0" w:rsidP="00BA3DC0">
      <w:pPr>
        <w:numPr>
          <w:ilvl w:val="0"/>
          <w:numId w:val="27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Проводится мониторинг цен на рынке.</w:t>
      </w:r>
    </w:p>
    <w:p w14:paraId="4DB5F088" w14:textId="77777777" w:rsidR="00BA3DC0" w:rsidRPr="00B151FD" w:rsidRDefault="00BA3DC0" w:rsidP="00BA3DC0">
      <w:pPr>
        <w:numPr>
          <w:ilvl w:val="0"/>
          <w:numId w:val="27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lastRenderedPageBreak/>
        <w:t>Проводятся консультации со специалистами по оборудованию.</w:t>
      </w:r>
    </w:p>
    <w:p w14:paraId="57D961F4" w14:textId="77777777" w:rsidR="00BA3DC0" w:rsidRPr="00B151FD" w:rsidRDefault="00BA3DC0" w:rsidP="00BA3DC0">
      <w:pPr>
        <w:numPr>
          <w:ilvl w:val="0"/>
          <w:numId w:val="27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Выбирается продукт по принципу цена — качество.</w:t>
      </w:r>
    </w:p>
    <w:p w14:paraId="498FB198" w14:textId="77777777" w:rsidR="00BA3DC0" w:rsidRPr="00B151FD" w:rsidRDefault="00BA3DC0" w:rsidP="00BA3DC0">
      <w:pPr>
        <w:numPr>
          <w:ilvl w:val="0"/>
          <w:numId w:val="27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B151FD">
        <w:rPr>
          <w:rFonts w:ascii="Times New Roman" w:eastAsia="Times New Roman" w:hAnsi="Times New Roman" w:cs="Times New Roman"/>
          <w:lang w:eastAsia="ru-RU"/>
        </w:rPr>
        <w:t>Составляется смета.</w:t>
      </w:r>
    </w:p>
    <w:p w14:paraId="289CF9E6" w14:textId="77777777" w:rsidR="00BA3DC0" w:rsidRPr="00B151FD" w:rsidRDefault="00BA3DC0" w:rsidP="00BA3DC0">
      <w:pPr>
        <w:numPr>
          <w:ilvl w:val="0"/>
          <w:numId w:val="27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Обсуждается, какие арт-объекты можно изготовить на продажу на аукционе (например, сшить авторские куклы, создать объекты из дерева и др. материалов).</w:t>
      </w:r>
    </w:p>
    <w:p w14:paraId="292BB2B0" w14:textId="77777777" w:rsidR="00BA3DC0" w:rsidRPr="00B151FD" w:rsidRDefault="00BA3DC0" w:rsidP="00BA3DC0">
      <w:pPr>
        <w:numPr>
          <w:ilvl w:val="0"/>
          <w:numId w:val="27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Готовится и проводится мероприятие, финал которого — аукцион.</w:t>
      </w:r>
    </w:p>
    <w:p w14:paraId="0C72E461" w14:textId="77777777" w:rsidR="00BA3DC0" w:rsidRPr="00B151FD" w:rsidRDefault="00BA3DC0" w:rsidP="00BA3DC0">
      <w:pPr>
        <w:numPr>
          <w:ilvl w:val="0"/>
          <w:numId w:val="27"/>
        </w:numPr>
        <w:spacing w:before="100" w:beforeAutospacing="1" w:after="100" w:afterAutospacing="1" w:line="360" w:lineRule="auto"/>
        <w:ind w:left="567" w:right="351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На собранные средства производится покупка оборудования.</w:t>
      </w:r>
    </w:p>
    <w:p w14:paraId="797976AB" w14:textId="4BF7C1BF" w:rsidR="00BA3DC0" w:rsidRPr="00B151FD" w:rsidRDefault="003C6F9A" w:rsidP="003C6F9A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t>Приложение 1</w:t>
      </w:r>
    </w:p>
    <w:p w14:paraId="3BB225CD" w14:textId="1AA6BEBA" w:rsidR="003C6F9A" w:rsidRPr="00B151FD" w:rsidRDefault="003C6F9A" w:rsidP="003C6F9A">
      <w:pPr>
        <w:spacing w:before="100" w:beforeAutospacing="1" w:after="100" w:afterAutospacing="1" w:line="360" w:lineRule="auto"/>
        <w:ind w:right="351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B151FD">
        <w:rPr>
          <w:rFonts w:ascii="Times New Roman" w:eastAsia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2155D" wp14:editId="1877F382">
                <wp:simplePos x="0" y="0"/>
                <wp:positionH relativeFrom="column">
                  <wp:posOffset>53340</wp:posOffset>
                </wp:positionH>
                <wp:positionV relativeFrom="paragraph">
                  <wp:posOffset>504190</wp:posOffset>
                </wp:positionV>
                <wp:extent cx="3705225" cy="590550"/>
                <wp:effectExtent l="0" t="0" r="0" b="0"/>
                <wp:wrapNone/>
                <wp:docPr id="2136873654" name="Текс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7052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9A632" w14:textId="77777777" w:rsidR="003C6F9A" w:rsidRPr="003C6F9A" w:rsidRDefault="003C6F9A" w:rsidP="003C6F9A">
                            <w:p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0000"/>
                                <w:kern w:val="24"/>
                                <w:sz w:val="52"/>
                                <w:szCs w:val="5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3C6F9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0000"/>
                                <w:kern w:val="24"/>
                                <w:sz w:val="52"/>
                                <w:szCs w:val="5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Диаграммы Венна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F12155D" id="Текст 2" o:spid="_x0000_s1026" style="position:absolute;left:0;text-align:left;margin-left:4.2pt;margin-top:39.7pt;width:291.7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" filled="f" stroked="f">
                <v:path arrowok="t"/>
                <o:lock v:ext="edit" grouping="t"/>
                <v:textbox>
                  <w:txbxContent>
                    <w:p w14:paraId="7639A632" w14:textId="77777777" w:rsidR="003C6F9A" w:rsidRPr="003C6F9A" w:rsidRDefault="003C6F9A" w:rsidP="003C6F9A">
                      <w:p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800000"/>
                          <w:kern w:val="24"/>
                          <w:sz w:val="52"/>
                          <w:szCs w:val="5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3C6F9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800000"/>
                          <w:kern w:val="24"/>
                          <w:sz w:val="52"/>
                          <w:szCs w:val="5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Диаграммы Венна</w:t>
                      </w:r>
                    </w:p>
                  </w:txbxContent>
                </v:textbox>
              </v:rect>
            </w:pict>
          </mc:Fallback>
        </mc:AlternateContent>
      </w: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Графические редакторы при работе с текстом</w:t>
      </w:r>
    </w:p>
    <w:p w14:paraId="78B5A7E6" w14:textId="5B3F82D1" w:rsidR="003C6F9A" w:rsidRPr="00B151FD" w:rsidRDefault="003C6F9A" w:rsidP="003C6F9A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2A5E594F" w14:textId="48F04E91" w:rsidR="00BA3DC0" w:rsidRPr="00B151FD" w:rsidRDefault="003C6F9A" w:rsidP="003C6F9A">
      <w:pPr>
        <w:spacing w:line="360" w:lineRule="auto"/>
        <w:ind w:left="567" w:right="351" w:firstLine="284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1A5B4B" wp14:editId="16319F11">
                <wp:simplePos x="0" y="0"/>
                <wp:positionH relativeFrom="column">
                  <wp:posOffset>1712595</wp:posOffset>
                </wp:positionH>
                <wp:positionV relativeFrom="paragraph">
                  <wp:posOffset>342265</wp:posOffset>
                </wp:positionV>
                <wp:extent cx="2376170" cy="2374900"/>
                <wp:effectExtent l="0" t="0" r="24130" b="25400"/>
                <wp:wrapNone/>
                <wp:docPr id="1075212029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170" cy="2374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0E61E74" id="Овал 5" o:spid="_x0000_s1026" style="position:absolute;margin-left:134.85pt;margin-top:26.95pt;width:187.1pt;height:18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" filled="f" strokecolor="#1f3763 [1604]" strokeweight="1pt">
                <v:stroke joinstyle="miter"/>
              </v:oval>
            </w:pict>
          </mc:Fallback>
        </mc:AlternateContent>
      </w:r>
      <w:r w:rsidRPr="00B151FD">
        <w:rPr>
          <w:rFonts w:ascii="Times New Roman" w:eastAsia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96E8F4" wp14:editId="64F5EEAB">
                <wp:simplePos x="0" y="0"/>
                <wp:positionH relativeFrom="column">
                  <wp:posOffset>57150</wp:posOffset>
                </wp:positionH>
                <wp:positionV relativeFrom="paragraph">
                  <wp:posOffset>342265</wp:posOffset>
                </wp:positionV>
                <wp:extent cx="2447925" cy="2374900"/>
                <wp:effectExtent l="0" t="0" r="28575" b="25400"/>
                <wp:wrapNone/>
                <wp:docPr id="1960120920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74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8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9362C28" id="Овал 4" o:spid="_x0000_s1026" style="position:absolute;margin-left:4.5pt;margin-top:26.95pt;width:192.75pt;height:18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" filled="f" strokecolor="maroon" strokeweight="1pt">
                <v:stroke joinstyle="miter"/>
              </v:oval>
            </w:pict>
          </mc:Fallback>
        </mc:AlternateContent>
      </w:r>
    </w:p>
    <w:p w14:paraId="5A6FBB05" w14:textId="5BA26047" w:rsidR="00BA3DC0" w:rsidRPr="00B151FD" w:rsidRDefault="00BA3DC0" w:rsidP="003C6F9A">
      <w:pPr>
        <w:pStyle w:val="1"/>
        <w:spacing w:line="360" w:lineRule="auto"/>
        <w:ind w:left="567" w:right="351" w:firstLine="284"/>
        <w:contextualSpacing/>
        <w:jc w:val="center"/>
        <w:rPr>
          <w:rFonts w:ascii="Times New Roman" w:eastAsia="Times New Roman" w:hAnsi="Times New Roman" w:cs="Times New Roman"/>
        </w:rPr>
      </w:pPr>
    </w:p>
    <w:p w14:paraId="665C5011" w14:textId="77777777" w:rsidR="003C6F9A" w:rsidRPr="00B151FD" w:rsidRDefault="003C6F9A" w:rsidP="003C6F9A">
      <w:pPr>
        <w:pStyle w:val="1"/>
        <w:spacing w:line="360" w:lineRule="auto"/>
        <w:ind w:left="567" w:right="351" w:firstLine="284"/>
        <w:contextualSpacing/>
        <w:jc w:val="center"/>
        <w:rPr>
          <w:rFonts w:ascii="Times New Roman" w:eastAsia="Times New Roman" w:hAnsi="Times New Roman" w:cs="Times New Roman"/>
        </w:rPr>
      </w:pPr>
    </w:p>
    <w:p w14:paraId="187EA8D3" w14:textId="186243F9" w:rsidR="003C6F9A" w:rsidRPr="00B151FD" w:rsidRDefault="003C6F9A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</w:p>
    <w:p w14:paraId="249D8C7B" w14:textId="77777777" w:rsidR="003C6F9A" w:rsidRPr="00B151FD" w:rsidRDefault="003C6F9A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</w:p>
    <w:p w14:paraId="1A9104A5" w14:textId="63050FF7" w:rsidR="003C6F9A" w:rsidRPr="00B151FD" w:rsidRDefault="003C6F9A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</w:p>
    <w:p w14:paraId="6E5D2FE9" w14:textId="118503FF" w:rsidR="003C6F9A" w:rsidRPr="00B151FD" w:rsidRDefault="003C6F9A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</w:p>
    <w:p w14:paraId="1A2BB6A8" w14:textId="16A5A565" w:rsidR="003C6F9A" w:rsidRPr="00B151FD" w:rsidRDefault="003C6F9A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</w:p>
    <w:p w14:paraId="4B728921" w14:textId="77777777" w:rsidR="003C6F9A" w:rsidRPr="00B151FD" w:rsidRDefault="003C6F9A" w:rsidP="003C6F9A">
      <w:pPr>
        <w:pStyle w:val="1"/>
        <w:spacing w:line="360" w:lineRule="auto"/>
        <w:ind w:left="567" w:right="351" w:firstLine="284"/>
        <w:contextualSpacing/>
        <w:jc w:val="center"/>
        <w:rPr>
          <w:rFonts w:ascii="Times New Roman" w:eastAsia="Times New Roman" w:hAnsi="Times New Roman" w:cs="Times New Roman"/>
        </w:rPr>
      </w:pPr>
    </w:p>
    <w:p w14:paraId="0CA94A7B" w14:textId="1E616589" w:rsidR="003C6F9A" w:rsidRPr="00B151FD" w:rsidRDefault="003C6F9A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</w:p>
    <w:p w14:paraId="35ADF992" w14:textId="48EF0E98" w:rsidR="003C6F9A" w:rsidRPr="00B151FD" w:rsidRDefault="003C6F9A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</w:p>
    <w:p w14:paraId="78AB00E0" w14:textId="160FC43F" w:rsidR="003C6F9A" w:rsidRPr="00B151FD" w:rsidRDefault="003C6F9A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EAA569" wp14:editId="1FBC7C09">
                <wp:simplePos x="0" y="0"/>
                <wp:positionH relativeFrom="column">
                  <wp:posOffset>53340</wp:posOffset>
                </wp:positionH>
                <wp:positionV relativeFrom="paragraph">
                  <wp:posOffset>8890</wp:posOffset>
                </wp:positionV>
                <wp:extent cx="4108450" cy="666750"/>
                <wp:effectExtent l="0" t="0" r="0" b="0"/>
                <wp:wrapNone/>
                <wp:docPr id="4" name="Объект 3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F0948F52-B0B2-F1BF-6972-94448935E69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1084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C18C4" w14:textId="77777777" w:rsidR="003C6F9A" w:rsidRPr="003C6F9A" w:rsidRDefault="003C6F9A" w:rsidP="003C6F9A">
                            <w:p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0000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3C6F9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0000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Текст в схеме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0EAA569" id="Объект 3" o:spid="_x0000_s1027" style="position:absolute;left:0;text-align:left;margin-left:4.2pt;margin-top:.7pt;width:323.5pt;height:5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" filled="f" stroked="f">
                <v:path arrowok="t"/>
                <o:lock v:ext="edit" grouping="t"/>
                <v:textbox>
                  <w:txbxContent>
                    <w:p w14:paraId="0FFC18C4" w14:textId="77777777" w:rsidR="003C6F9A" w:rsidRPr="003C6F9A" w:rsidRDefault="003C6F9A" w:rsidP="003C6F9A">
                      <w:p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800000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3C6F9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800000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Текст в схеме</w:t>
                      </w:r>
                    </w:p>
                  </w:txbxContent>
                </v:textbox>
              </v:rect>
            </w:pict>
          </mc:Fallback>
        </mc:AlternateContent>
      </w:r>
    </w:p>
    <w:p w14:paraId="637499E3" w14:textId="15C7716B" w:rsidR="003C6F9A" w:rsidRPr="00B151FD" w:rsidRDefault="003C6F9A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</w:p>
    <w:p w14:paraId="3411A48B" w14:textId="77777777" w:rsidR="003C6F9A" w:rsidRPr="00B151FD" w:rsidRDefault="003C6F9A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</w:p>
    <w:p w14:paraId="0030067C" w14:textId="15EBDCAD" w:rsidR="003C6F9A" w:rsidRPr="00B151FD" w:rsidRDefault="003C6F9A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147DA38E" wp14:editId="0C9DC63D">
            <wp:extent cx="2609850" cy="3813286"/>
            <wp:effectExtent l="0" t="0" r="0" b="0"/>
            <wp:docPr id="6151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36D46D34-8402-EDD1-EE3F-DDED0C016D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3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36D46D34-8402-EDD1-EE3F-DDED0C016D7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55" cy="381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63031" w14:textId="16753DFF" w:rsidR="003C6F9A" w:rsidRPr="00B151FD" w:rsidRDefault="003C6F9A" w:rsidP="004116A6">
      <w:pPr>
        <w:pStyle w:val="1"/>
        <w:spacing w:line="360" w:lineRule="auto"/>
        <w:ind w:left="567" w:right="351" w:firstLine="284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CC7F0B" wp14:editId="26C0710E">
                <wp:simplePos x="0" y="0"/>
                <wp:positionH relativeFrom="column">
                  <wp:posOffset>-546735</wp:posOffset>
                </wp:positionH>
                <wp:positionV relativeFrom="paragraph">
                  <wp:posOffset>-510540</wp:posOffset>
                </wp:positionV>
                <wp:extent cx="5991225" cy="723900"/>
                <wp:effectExtent l="0" t="0" r="0" b="0"/>
                <wp:wrapNone/>
                <wp:docPr id="2" name="Заголовок 1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BF4B089B-958A-5AD0-089B-E2627265CABA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91225" cy="723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D94467" w14:textId="77777777" w:rsidR="003C6F9A" w:rsidRPr="003C6F9A" w:rsidRDefault="003C6F9A" w:rsidP="003C6F9A">
                            <w:p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0000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C6F9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800000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Порядок следования событий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7CC7F0B" id="Заголовок 1" o:spid="_x0000_s1028" style="position:absolute;left:0;text-align:left;margin-left:-43.05pt;margin-top:-40.2pt;width:471.75pt;height:5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" filled="f" stroked="f">
                <o:lock v:ext="edit" grouping="t"/>
                <v:textbox>
                  <w:txbxContent>
                    <w:p w14:paraId="5FD94467" w14:textId="77777777" w:rsidR="003C6F9A" w:rsidRPr="003C6F9A" w:rsidRDefault="003C6F9A" w:rsidP="003C6F9A">
                      <w:p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800000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3C6F9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800000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Порядок следования событий</w:t>
                      </w:r>
                    </w:p>
                  </w:txbxContent>
                </v:textbox>
              </v:rect>
            </w:pict>
          </mc:Fallback>
        </mc:AlternateContent>
      </w:r>
    </w:p>
    <w:p w14:paraId="2D902D05" w14:textId="07AFE8BA" w:rsidR="003C6F9A" w:rsidRPr="00B151FD" w:rsidRDefault="002F747F" w:rsidP="003C6F9A">
      <w:pPr>
        <w:pStyle w:val="1"/>
        <w:spacing w:line="360" w:lineRule="auto"/>
        <w:ind w:right="351"/>
        <w:contextualSpacing/>
        <w:jc w:val="both"/>
        <w:rPr>
          <w:rFonts w:ascii="Times New Roman" w:eastAsia="Times New Roman" w:hAnsi="Times New Roman" w:cs="Times New Roman"/>
        </w:rPr>
      </w:pPr>
      <w:r w:rsidRPr="00B151FD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35C372" wp14:editId="10CC0923">
                <wp:simplePos x="0" y="0"/>
                <wp:positionH relativeFrom="column">
                  <wp:posOffset>-651509</wp:posOffset>
                </wp:positionH>
                <wp:positionV relativeFrom="paragraph">
                  <wp:posOffset>302895</wp:posOffset>
                </wp:positionV>
                <wp:extent cx="1301750" cy="2009775"/>
                <wp:effectExtent l="0" t="0" r="12700" b="28575"/>
                <wp:wrapNone/>
                <wp:docPr id="347639238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009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1153F" w14:textId="77777777" w:rsidR="003C6F9A" w:rsidRPr="003C6F9A" w:rsidRDefault="003C6F9A" w:rsidP="003C6F9A">
                            <w:pPr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C6F9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заголовок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335C372" id="Прямоугольник 5" o:spid="_x0000_s1029" style="position:absolute;left:0;text-align:left;margin-left:-51.3pt;margin-top:23.85pt;width:102.5pt;height:15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" fillcolor="#f4b083 [1941]" strokecolor="#1f3763 [1604]" strokeweight="1pt">
                <v:textbox>
                  <w:txbxContent>
                    <w:p w14:paraId="1621153F" w14:textId="77777777" w:rsidR="003C6F9A" w:rsidRPr="003C6F9A" w:rsidRDefault="003C6F9A" w:rsidP="003C6F9A">
                      <w:pPr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C6F9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заголовок</w:t>
                      </w:r>
                    </w:p>
                  </w:txbxContent>
                </v:textbox>
              </v:rect>
            </w:pict>
          </mc:Fallback>
        </mc:AlternateContent>
      </w:r>
      <w:r w:rsidR="003C6F9A" w:rsidRPr="00B151FD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F4DB5E" wp14:editId="238125C8">
                <wp:simplePos x="0" y="0"/>
                <wp:positionH relativeFrom="column">
                  <wp:posOffset>418314</wp:posOffset>
                </wp:positionH>
                <wp:positionV relativeFrom="paragraph">
                  <wp:posOffset>482613</wp:posOffset>
                </wp:positionV>
                <wp:extent cx="6004076" cy="4250677"/>
                <wp:effectExtent l="0" t="0" r="0" b="0"/>
                <wp:wrapNone/>
                <wp:docPr id="8195" name="Текст 2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DCDC183C-01FC-C70A-0742-472B55774DEE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6004076" cy="4250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B1B3610" id="Текст 2" o:spid="_x0000_s1026" style="position:absolute;margin-left:32.95pt;margin-top:38pt;width:472.75pt;height:334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" filled="f" stroked="f">
                <v:path arrowok="t"/>
                <o:lock v:ext="edit" grouping="t"/>
              </v:rect>
            </w:pict>
          </mc:Fallback>
        </mc:AlternateContent>
      </w:r>
      <w:r w:rsidR="003C6F9A" w:rsidRPr="00B151FD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5CBB85" wp14:editId="63402FEC">
                <wp:simplePos x="0" y="0"/>
                <wp:positionH relativeFrom="column">
                  <wp:posOffset>3022871</wp:posOffset>
                </wp:positionH>
                <wp:positionV relativeFrom="paragraph">
                  <wp:posOffset>482613</wp:posOffset>
                </wp:positionV>
                <wp:extent cx="3269343" cy="4250677"/>
                <wp:effectExtent l="0" t="0" r="0" b="0"/>
                <wp:wrapNone/>
                <wp:docPr id="8196" name="Объект 3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D2BAA5D8-DF7B-B07D-2B25-631E55D17362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269343" cy="4250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0DD834E" id="Объект 3" o:spid="_x0000_s1026" style="position:absolute;margin-left:238pt;margin-top:38pt;width:257.45pt;height:33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" filled="f" stroked="f">
                <v:path arrowok="t"/>
                <o:lock v:ext="edit" grouping="t"/>
              </v:rect>
            </w:pict>
          </mc:Fallback>
        </mc:AlternateContent>
      </w:r>
    </w:p>
    <w:p w14:paraId="0D3ABC21" w14:textId="77777777" w:rsidR="003C6F9A" w:rsidRPr="00B151FD" w:rsidRDefault="003C6F9A" w:rsidP="003C6F9A">
      <w:pPr>
        <w:rPr>
          <w:rFonts w:ascii="Times New Roman" w:hAnsi="Times New Roman" w:cs="Times New Roman"/>
          <w:lang w:val="ru-RU" w:eastAsia="ru-RU"/>
        </w:rPr>
      </w:pPr>
    </w:p>
    <w:p w14:paraId="152E1A0A" w14:textId="77777777" w:rsidR="003C6F9A" w:rsidRPr="00B151FD" w:rsidRDefault="003C6F9A" w:rsidP="003C6F9A">
      <w:pPr>
        <w:rPr>
          <w:rFonts w:ascii="Times New Roman" w:hAnsi="Times New Roman" w:cs="Times New Roman"/>
          <w:lang w:val="ru-RU" w:eastAsia="ru-RU"/>
        </w:rPr>
      </w:pPr>
    </w:p>
    <w:p w14:paraId="1E15937B" w14:textId="1CE17E71" w:rsidR="003C6F9A" w:rsidRPr="00B151FD" w:rsidRDefault="002F747F" w:rsidP="003C6F9A">
      <w:pPr>
        <w:rPr>
          <w:rFonts w:ascii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D8936C" wp14:editId="678756FB">
                <wp:simplePos x="0" y="0"/>
                <wp:positionH relativeFrom="column">
                  <wp:posOffset>920116</wp:posOffset>
                </wp:positionH>
                <wp:positionV relativeFrom="paragraph">
                  <wp:posOffset>184150</wp:posOffset>
                </wp:positionV>
                <wp:extent cx="1085850" cy="1838325"/>
                <wp:effectExtent l="0" t="0" r="19050" b="28575"/>
                <wp:wrapNone/>
                <wp:docPr id="9" name="Прямоугольник 8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846B43A-B9F7-E58F-A847-0D943D5A3F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838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79A04" w14:textId="77777777" w:rsidR="003C6F9A" w:rsidRPr="003C6F9A" w:rsidRDefault="003C6F9A" w:rsidP="003C6F9A">
                            <w:pPr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C6F9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вступление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BD8936C" id="Прямоугольник 8" o:spid="_x0000_s1030" style="position:absolute;margin-left:72.45pt;margin-top:14.5pt;width:85.5pt;height:14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" fillcolor="#acb9ca [1311]" strokecolor="#1f3763 [1604]" strokeweight="1pt">
                <v:textbox>
                  <w:txbxContent>
                    <w:p w14:paraId="35179A04" w14:textId="77777777" w:rsidR="003C6F9A" w:rsidRPr="003C6F9A" w:rsidRDefault="003C6F9A" w:rsidP="003C6F9A">
                      <w:pPr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C6F9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вступление</w:t>
                      </w:r>
                    </w:p>
                  </w:txbxContent>
                </v:textbox>
              </v:rect>
            </w:pict>
          </mc:Fallback>
        </mc:AlternateContent>
      </w:r>
    </w:p>
    <w:p w14:paraId="4F782976" w14:textId="77777777" w:rsidR="003C6F9A" w:rsidRPr="00B151FD" w:rsidRDefault="003C6F9A" w:rsidP="003C6F9A">
      <w:pPr>
        <w:rPr>
          <w:rFonts w:ascii="Times New Roman" w:hAnsi="Times New Roman" w:cs="Times New Roman"/>
          <w:lang w:val="ru-RU" w:eastAsia="ru-RU"/>
        </w:rPr>
      </w:pPr>
    </w:p>
    <w:p w14:paraId="2FC1CDCA" w14:textId="4E008B4D" w:rsidR="003C6F9A" w:rsidRPr="00B151FD" w:rsidRDefault="002F747F" w:rsidP="003C6F9A">
      <w:pPr>
        <w:rPr>
          <w:rFonts w:ascii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FCDB8C" wp14:editId="0F1A3856">
                <wp:simplePos x="0" y="0"/>
                <wp:positionH relativeFrom="column">
                  <wp:posOffset>2282190</wp:posOffset>
                </wp:positionH>
                <wp:positionV relativeFrom="paragraph">
                  <wp:posOffset>233680</wp:posOffset>
                </wp:positionV>
                <wp:extent cx="952500" cy="1647825"/>
                <wp:effectExtent l="0" t="0" r="19050" b="28575"/>
                <wp:wrapNone/>
                <wp:docPr id="8" name="Прямоугольник 7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3436F9E5-0A50-9EDD-7562-B0CF8F14CF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6478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8D387" w14:textId="77777777" w:rsidR="003C6F9A" w:rsidRPr="003C6F9A" w:rsidRDefault="003C6F9A" w:rsidP="003C6F9A">
                            <w:pPr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C6F9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основная часть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6FCDB8C" id="Прямоугольник 7" o:spid="_x0000_s1031" style="position:absolute;margin-left:179.7pt;margin-top:18.4pt;width:75pt;height:12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" fillcolor="#00b050" strokecolor="#1f3763 [1604]" strokeweight="1pt">
                <v:textbox>
                  <w:txbxContent>
                    <w:p w14:paraId="0E38D387" w14:textId="77777777" w:rsidR="003C6F9A" w:rsidRPr="003C6F9A" w:rsidRDefault="003C6F9A" w:rsidP="003C6F9A">
                      <w:pPr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C6F9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основная часть</w:t>
                      </w:r>
                    </w:p>
                  </w:txbxContent>
                </v:textbox>
              </v:rect>
            </w:pict>
          </mc:Fallback>
        </mc:AlternateContent>
      </w:r>
    </w:p>
    <w:p w14:paraId="659AA2DD" w14:textId="77777777" w:rsidR="003C6F9A" w:rsidRPr="00B151FD" w:rsidRDefault="003C6F9A" w:rsidP="003C6F9A">
      <w:pPr>
        <w:rPr>
          <w:rFonts w:ascii="Times New Roman" w:hAnsi="Times New Roman" w:cs="Times New Roman"/>
          <w:lang w:val="ru-RU" w:eastAsia="ru-RU"/>
        </w:rPr>
      </w:pPr>
    </w:p>
    <w:p w14:paraId="1BB4A602" w14:textId="027FE7B7" w:rsidR="003C6F9A" w:rsidRPr="00B151FD" w:rsidRDefault="002F747F" w:rsidP="003C6F9A">
      <w:pPr>
        <w:rPr>
          <w:rFonts w:ascii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2B1313" wp14:editId="7BA53081">
                <wp:simplePos x="0" y="0"/>
                <wp:positionH relativeFrom="column">
                  <wp:posOffset>3472815</wp:posOffset>
                </wp:positionH>
                <wp:positionV relativeFrom="paragraph">
                  <wp:posOffset>111125</wp:posOffset>
                </wp:positionV>
                <wp:extent cx="1171575" cy="1971675"/>
                <wp:effectExtent l="0" t="0" r="28575" b="28575"/>
                <wp:wrapNone/>
                <wp:docPr id="1525676855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971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C593A" w14:textId="77777777" w:rsidR="003C6F9A" w:rsidRPr="003C6F9A" w:rsidRDefault="003C6F9A" w:rsidP="003C6F9A">
                            <w:pPr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C6F9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концовка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32B1313" id="Прямоугольник 9" o:spid="_x0000_s1032" style="position:absolute;margin-left:273.45pt;margin-top:8.75pt;width:92.25pt;height:15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" fillcolor="#538135 [2409]" strokecolor="#1f3763 [1604]" strokeweight="1pt">
                <v:textbox>
                  <w:txbxContent>
                    <w:p w14:paraId="657C593A" w14:textId="77777777" w:rsidR="003C6F9A" w:rsidRPr="003C6F9A" w:rsidRDefault="003C6F9A" w:rsidP="003C6F9A">
                      <w:pPr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C6F9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концовка</w:t>
                      </w:r>
                    </w:p>
                  </w:txbxContent>
                </v:textbox>
              </v:rect>
            </w:pict>
          </mc:Fallback>
        </mc:AlternateContent>
      </w:r>
    </w:p>
    <w:p w14:paraId="55B37840" w14:textId="77777777" w:rsidR="003C6F9A" w:rsidRPr="00B151FD" w:rsidRDefault="003C6F9A" w:rsidP="003C6F9A">
      <w:pPr>
        <w:rPr>
          <w:rFonts w:ascii="Times New Roman" w:hAnsi="Times New Roman" w:cs="Times New Roman"/>
          <w:lang w:val="ru-RU" w:eastAsia="ru-RU"/>
        </w:rPr>
      </w:pPr>
    </w:p>
    <w:p w14:paraId="1CA05970" w14:textId="77777777" w:rsidR="003C6F9A" w:rsidRPr="00B151FD" w:rsidRDefault="003C6F9A" w:rsidP="003C6F9A">
      <w:pPr>
        <w:rPr>
          <w:rFonts w:ascii="Times New Roman" w:hAnsi="Times New Roman" w:cs="Times New Roman"/>
          <w:lang w:val="ru-RU" w:eastAsia="ru-RU"/>
        </w:rPr>
      </w:pPr>
    </w:p>
    <w:p w14:paraId="1A6CABAC" w14:textId="77777777" w:rsidR="003C6F9A" w:rsidRPr="00B151FD" w:rsidRDefault="003C6F9A" w:rsidP="003C6F9A">
      <w:pPr>
        <w:rPr>
          <w:rFonts w:ascii="Times New Roman" w:hAnsi="Times New Roman" w:cs="Times New Roman"/>
          <w:lang w:val="ru-RU" w:eastAsia="ru-RU"/>
        </w:rPr>
      </w:pPr>
    </w:p>
    <w:p w14:paraId="3BD870DE" w14:textId="77777777" w:rsidR="003C6F9A" w:rsidRPr="00B151FD" w:rsidRDefault="003C6F9A" w:rsidP="003C6F9A">
      <w:pPr>
        <w:rPr>
          <w:rFonts w:ascii="Times New Roman" w:hAnsi="Times New Roman" w:cs="Times New Roman"/>
          <w:lang w:val="ru-RU" w:eastAsia="ru-RU"/>
        </w:rPr>
      </w:pPr>
    </w:p>
    <w:p w14:paraId="2BD498FF" w14:textId="77777777" w:rsidR="003C6F9A" w:rsidRPr="00B151FD" w:rsidRDefault="003C6F9A" w:rsidP="003C6F9A">
      <w:pPr>
        <w:rPr>
          <w:rFonts w:ascii="Times New Roman" w:hAnsi="Times New Roman" w:cs="Times New Roman"/>
          <w:lang w:val="ru-RU" w:eastAsia="ru-RU"/>
        </w:rPr>
      </w:pPr>
    </w:p>
    <w:p w14:paraId="54F05BDB" w14:textId="5F840C91" w:rsidR="003C6F9A" w:rsidRPr="00B151FD" w:rsidRDefault="003C6F9A" w:rsidP="003C6F9A">
      <w:pPr>
        <w:rPr>
          <w:rFonts w:ascii="Times New Roman" w:hAnsi="Times New Roman" w:cs="Times New Roman"/>
          <w:lang w:val="ru-RU" w:eastAsia="ru-RU"/>
        </w:rPr>
      </w:pPr>
    </w:p>
    <w:p w14:paraId="0B12EC93" w14:textId="77777777" w:rsidR="002F747F" w:rsidRPr="00B151FD" w:rsidRDefault="002F747F" w:rsidP="002F747F">
      <w:pPr>
        <w:rPr>
          <w:rFonts w:ascii="Times New Roman" w:hAnsi="Times New Roman" w:cs="Times New Roman"/>
          <w:b/>
          <w:bCs/>
          <w:i/>
          <w:iCs/>
          <w:color w:val="800000"/>
          <w:kern w:val="24"/>
          <w:lang w:val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 w:rsidRPr="00B151FD">
        <w:rPr>
          <w:rFonts w:ascii="Times New Roman" w:hAnsi="Times New Roman" w:cs="Times New Roman"/>
          <w:b/>
          <w:bCs/>
          <w:i/>
          <w:iCs/>
          <w:noProof/>
          <w:color w:val="800000"/>
          <w:kern w:val="24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79A7AB" wp14:editId="42222CC1">
                <wp:simplePos x="0" y="0"/>
                <wp:positionH relativeFrom="column">
                  <wp:posOffset>-822960</wp:posOffset>
                </wp:positionH>
                <wp:positionV relativeFrom="paragraph">
                  <wp:posOffset>346710</wp:posOffset>
                </wp:positionV>
                <wp:extent cx="6840220" cy="3762375"/>
                <wp:effectExtent l="0" t="0" r="0" b="9525"/>
                <wp:wrapNone/>
                <wp:docPr id="9219" name="Текст 2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C92E8F34-213D-370C-24FD-E9C193015E4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6840220" cy="376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76A10B" w14:textId="77777777" w:rsidR="002F747F" w:rsidRPr="002F747F" w:rsidRDefault="002F747F" w:rsidP="002F747F">
                            <w:pPr>
                              <w:kinsoku w:val="0"/>
                              <w:overflowPunct w:val="0"/>
                              <w:spacing w:before="115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F6228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F7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F6228"/>
                                <w:kern w:val="24"/>
                                <w:sz w:val="40"/>
                                <w:szCs w:val="40"/>
                              </w:rPr>
                              <w:t xml:space="preserve">Заголовок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F6228"/>
                                <w:kern w:val="24"/>
                                <w:sz w:val="40"/>
                                <w:szCs w:val="40"/>
                                <w:lang w:val="ru-RU"/>
                              </w:rPr>
                              <w:t xml:space="preserve">                   </w:t>
                            </w:r>
                            <w:r w:rsidRPr="002F74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F6228"/>
                                <w:kern w:val="24"/>
                                <w:sz w:val="40"/>
                                <w:szCs w:val="40"/>
                              </w:rPr>
                              <w:t>автор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C79A7AB" id="_x0000_s1033" style="position:absolute;margin-left:-64.8pt;margin-top:27.3pt;width:538.6pt;height:29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" filled="f" stroked="f">
                <o:lock v:ext="edit" grouping="t"/>
                <v:textbox>
                  <w:txbxContent>
                    <w:p w14:paraId="7676A10B" w14:textId="77777777" w:rsidR="002F747F" w:rsidRPr="002F747F" w:rsidRDefault="002F747F" w:rsidP="002F747F">
                      <w:pPr>
                        <w:kinsoku w:val="0"/>
                        <w:overflowPunct w:val="0"/>
                        <w:spacing w:before="115"/>
                        <w:textAlignment w:val="baseline"/>
                        <w:rPr>
                          <w:rFonts w:ascii="Times New Roman" w:hAnsi="Times New Roman" w:cs="Times New Roman"/>
                          <w:b/>
                          <w:bCs/>
                          <w:color w:val="4F6228"/>
                          <w:kern w:val="24"/>
                          <w:sz w:val="40"/>
                          <w:szCs w:val="40"/>
                        </w:rPr>
                      </w:pPr>
                      <w:r w:rsidRPr="002F747F">
                        <w:rPr>
                          <w:rFonts w:ascii="Times New Roman" w:hAnsi="Times New Roman" w:cs="Times New Roman"/>
                          <w:b/>
                          <w:bCs/>
                          <w:color w:val="4F6228"/>
                          <w:kern w:val="24"/>
                          <w:sz w:val="40"/>
                          <w:szCs w:val="40"/>
                        </w:rPr>
                        <w:t xml:space="preserve">Заголовок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F6228"/>
                          <w:kern w:val="24"/>
                          <w:sz w:val="40"/>
                          <w:szCs w:val="40"/>
                          <w:lang w:val="ru-RU"/>
                        </w:rPr>
                        <w:t xml:space="preserve">                   </w:t>
                      </w:r>
                      <w:r w:rsidRPr="002F747F">
                        <w:rPr>
                          <w:rFonts w:ascii="Times New Roman" w:hAnsi="Times New Roman" w:cs="Times New Roman"/>
                          <w:b/>
                          <w:bCs/>
                          <w:color w:val="4F6228"/>
                          <w:kern w:val="24"/>
                          <w:sz w:val="40"/>
                          <w:szCs w:val="40"/>
                        </w:rPr>
                        <w:t>автор</w:t>
                      </w:r>
                    </w:p>
                  </w:txbxContent>
                </v:textbox>
              </v:rect>
            </w:pict>
          </mc:Fallback>
        </mc:AlternateContent>
      </w:r>
      <w:r w:rsidRPr="00B151FD">
        <w:rPr>
          <w:rFonts w:ascii="Times New Roman" w:hAnsi="Times New Roman" w:cs="Times New Roman"/>
          <w:b/>
          <w:bCs/>
          <w:i/>
          <w:iCs/>
          <w:noProof/>
          <w:color w:val="800000"/>
          <w:kern w:val="24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1BB597" wp14:editId="261234A7">
                <wp:simplePos x="0" y="0"/>
                <wp:positionH relativeFrom="column">
                  <wp:posOffset>857250</wp:posOffset>
                </wp:positionH>
                <wp:positionV relativeFrom="paragraph">
                  <wp:posOffset>645160</wp:posOffset>
                </wp:positionV>
                <wp:extent cx="1479550" cy="0"/>
                <wp:effectExtent l="0" t="76200" r="25400" b="114300"/>
                <wp:wrapNone/>
                <wp:docPr id="11" name="Прямая со стрелкой 10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AE713B5-24D0-8214-E1CF-CCE92DB2E5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9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82DD1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67.5pt;margin-top:50.8pt;width:116.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" strokecolor="black [3200]" strokeweight=".5pt">
                <v:stroke endarrow="open" joinstyle="miter"/>
              </v:shape>
            </w:pict>
          </mc:Fallback>
        </mc:AlternateContent>
      </w:r>
      <w:r w:rsidRPr="00B151FD">
        <w:rPr>
          <w:rFonts w:ascii="Times New Roman" w:hAnsi="Times New Roman" w:cs="Times New Roman"/>
          <w:b/>
          <w:bCs/>
          <w:i/>
          <w:iCs/>
          <w:noProof/>
          <w:color w:val="800000"/>
          <w:kern w:val="24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7AB97F" wp14:editId="362AF3E9">
                <wp:simplePos x="0" y="0"/>
                <wp:positionH relativeFrom="column">
                  <wp:posOffset>-649605</wp:posOffset>
                </wp:positionH>
                <wp:positionV relativeFrom="paragraph">
                  <wp:posOffset>1280160</wp:posOffset>
                </wp:positionV>
                <wp:extent cx="2127250" cy="400050"/>
                <wp:effectExtent l="0" t="0" r="0" b="0"/>
                <wp:wrapNone/>
                <wp:docPr id="9224" name="TextBox 18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BC89C12F-6C79-1565-E4F3-380B3AC93ED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D0839" w14:textId="77777777" w:rsidR="002F747F" w:rsidRPr="002F747F" w:rsidRDefault="002F747F" w:rsidP="002F747F">
                            <w:pPr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F747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место действия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37AB97F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34" type="#_x0000_t202" style="position:absolute;margin-left:-51.15pt;margin-top:100.8pt;width:167.5pt;height:31.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" filled="f" stroked="f">
                <v:textbox style="mso-fit-shape-to-text:t">
                  <w:txbxContent>
                    <w:p w14:paraId="400D0839" w14:textId="77777777" w:rsidR="002F747F" w:rsidRPr="002F747F" w:rsidRDefault="002F747F" w:rsidP="002F747F">
                      <w:pPr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2F747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  <w:t>место действия</w:t>
                      </w:r>
                    </w:p>
                  </w:txbxContent>
                </v:textbox>
              </v:shape>
            </w:pict>
          </mc:Fallback>
        </mc:AlternateContent>
      </w:r>
      <w:r w:rsidRPr="00B151FD">
        <w:rPr>
          <w:rFonts w:ascii="Times New Roman" w:hAnsi="Times New Roman" w:cs="Times New Roman"/>
          <w:b/>
          <w:bCs/>
          <w:i/>
          <w:iCs/>
          <w:noProof/>
          <w:color w:val="800000"/>
          <w:kern w:val="24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DC0305" wp14:editId="1B6C9456">
                <wp:simplePos x="0" y="0"/>
                <wp:positionH relativeFrom="column">
                  <wp:posOffset>1577975</wp:posOffset>
                </wp:positionH>
                <wp:positionV relativeFrom="paragraph">
                  <wp:posOffset>993140</wp:posOffset>
                </wp:positionV>
                <wp:extent cx="1517650" cy="400050"/>
                <wp:effectExtent l="0" t="0" r="0" b="0"/>
                <wp:wrapNone/>
                <wp:docPr id="9225" name="TextBox 22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85143C18-7E6A-073F-2CC3-017A75B56A5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15BD5" w14:textId="77777777" w:rsidR="002F747F" w:rsidRPr="002F747F" w:rsidRDefault="002F747F" w:rsidP="002F747F">
                            <w:pPr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F747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герои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DC0305" id="TextBox 22" o:spid="_x0000_s1035" type="#_x0000_t202" style="position:absolute;margin-left:124.25pt;margin-top:78.2pt;width:119.5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" filled="f" stroked="f">
                <v:textbox style="mso-fit-shape-to-text:t">
                  <w:txbxContent>
                    <w:p w14:paraId="4F015BD5" w14:textId="77777777" w:rsidR="002F747F" w:rsidRPr="002F747F" w:rsidRDefault="002F747F" w:rsidP="002F747F">
                      <w:pPr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2F747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  <w:t>герои</w:t>
                      </w:r>
                    </w:p>
                  </w:txbxContent>
                </v:textbox>
              </v:shape>
            </w:pict>
          </mc:Fallback>
        </mc:AlternateContent>
      </w:r>
      <w:r w:rsidRPr="00B151FD">
        <w:rPr>
          <w:rFonts w:ascii="Times New Roman" w:hAnsi="Times New Roman" w:cs="Times New Roman"/>
          <w:b/>
          <w:bCs/>
          <w:i/>
          <w:iCs/>
          <w:noProof/>
          <w:color w:val="800000"/>
          <w:kern w:val="24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835F97" wp14:editId="5DF6EE1C">
                <wp:simplePos x="0" y="0"/>
                <wp:positionH relativeFrom="column">
                  <wp:posOffset>3238500</wp:posOffset>
                </wp:positionH>
                <wp:positionV relativeFrom="paragraph">
                  <wp:posOffset>568960</wp:posOffset>
                </wp:positionV>
                <wp:extent cx="720725" cy="423545"/>
                <wp:effectExtent l="0" t="0" r="79375" b="52705"/>
                <wp:wrapNone/>
                <wp:docPr id="26" name="Прямая со стрелкой 25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A09BBC84-2D4B-0515-9818-D7A6F80A41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725" cy="4235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96A8D6" id="Прямая со стрелкой 25" o:spid="_x0000_s1026" type="#_x0000_t32" style="position:absolute;margin-left:255pt;margin-top:44.8pt;width:56.75pt;height:33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" strokecolor="black [3213]" strokeweight=".5pt">
                <v:stroke endarrow="open" joinstyle="miter"/>
              </v:shape>
            </w:pict>
          </mc:Fallback>
        </mc:AlternateContent>
      </w:r>
      <w:r w:rsidRPr="00B151FD">
        <w:rPr>
          <w:rFonts w:ascii="Times New Roman" w:hAnsi="Times New Roman" w:cs="Times New Roman"/>
          <w:b/>
          <w:bCs/>
          <w:i/>
          <w:iCs/>
          <w:noProof/>
          <w:color w:val="800000"/>
          <w:kern w:val="24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19823C" wp14:editId="1EA61E60">
                <wp:simplePos x="0" y="0"/>
                <wp:positionH relativeFrom="column">
                  <wp:posOffset>3671570</wp:posOffset>
                </wp:positionH>
                <wp:positionV relativeFrom="paragraph">
                  <wp:posOffset>1000760</wp:posOffset>
                </wp:positionV>
                <wp:extent cx="2371725" cy="708025"/>
                <wp:effectExtent l="0" t="0" r="0" b="0"/>
                <wp:wrapNone/>
                <wp:docPr id="9227" name="TextBox 28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466E29-D5F6-9305-80F6-FB88BFBC061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CCE27" w14:textId="77777777" w:rsidR="002F747F" w:rsidRPr="002F747F" w:rsidRDefault="002F747F" w:rsidP="002F747F">
                            <w:pPr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F747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проблема или цель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19823C" id="TextBox 28" o:spid="_x0000_s1036" type="#_x0000_t202" style="position:absolute;margin-left:289.1pt;margin-top:78.8pt;width:186.75pt;height:5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" filled="f" stroked="f">
                <v:textbox style="mso-fit-shape-to-text:t">
                  <w:txbxContent>
                    <w:p w14:paraId="022CCE27" w14:textId="77777777" w:rsidR="002F747F" w:rsidRPr="002F747F" w:rsidRDefault="002F747F" w:rsidP="002F747F">
                      <w:pPr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2F747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  <w:t>проблема или цель</w:t>
                      </w:r>
                    </w:p>
                  </w:txbxContent>
                </v:textbox>
              </v:shape>
            </w:pict>
          </mc:Fallback>
        </mc:AlternateContent>
      </w:r>
      <w:r w:rsidRPr="00B151FD">
        <w:rPr>
          <w:rFonts w:ascii="Times New Roman" w:hAnsi="Times New Roman" w:cs="Times New Roman"/>
          <w:b/>
          <w:bCs/>
          <w:i/>
          <w:iCs/>
          <w:color w:val="800000"/>
          <w:kern w:val="24"/>
          <w:lang w:val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>Карта рассказа</w:t>
      </w:r>
    </w:p>
    <w:p w14:paraId="700A76BA" w14:textId="77777777" w:rsidR="002F747F" w:rsidRPr="00B151FD" w:rsidRDefault="002F747F" w:rsidP="002F747F">
      <w:pPr>
        <w:tabs>
          <w:tab w:val="left" w:pos="8445"/>
        </w:tabs>
        <w:rPr>
          <w:rFonts w:ascii="Times New Roman" w:hAnsi="Times New Roman" w:cs="Times New Roman"/>
          <w:b/>
          <w:bCs/>
          <w:i/>
          <w:iCs/>
          <w:color w:val="800000"/>
          <w:kern w:val="24"/>
          <w:lang w:val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 w:rsidRPr="00B151FD">
        <w:rPr>
          <w:rFonts w:ascii="Times New Roman" w:hAnsi="Times New Roman" w:cs="Times New Roman"/>
          <w:b/>
          <w:bCs/>
          <w:i/>
          <w:iCs/>
          <w:noProof/>
          <w:color w:val="800000"/>
          <w:kern w:val="24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E815E6" wp14:editId="139D0E45">
                <wp:simplePos x="0" y="0"/>
                <wp:positionH relativeFrom="column">
                  <wp:posOffset>555625</wp:posOffset>
                </wp:positionH>
                <wp:positionV relativeFrom="paragraph">
                  <wp:posOffset>2164715</wp:posOffset>
                </wp:positionV>
                <wp:extent cx="73025" cy="752475"/>
                <wp:effectExtent l="19050" t="0" r="60325" b="66675"/>
                <wp:wrapNone/>
                <wp:docPr id="44" name="Прямая со стрелкой 43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2370556A-8EB1-446B-67B0-DE9A44B8D2B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025" cy="752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39346F" id="Прямая со стрелкой 43" o:spid="_x0000_s1026" type="#_x0000_t32" style="position:absolute;margin-left:43.75pt;margin-top:170.45pt;width:5.75pt;height:5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" strokecolor="black [3213]" strokeweight=".5pt">
                <v:stroke endarrow="open" joinstyle="miter"/>
              </v:shape>
            </w:pict>
          </mc:Fallback>
        </mc:AlternateContent>
      </w:r>
      <w:r w:rsidRPr="00B151FD">
        <w:rPr>
          <w:rFonts w:ascii="Times New Roman" w:hAnsi="Times New Roman" w:cs="Times New Roman"/>
          <w:b/>
          <w:bCs/>
          <w:i/>
          <w:iCs/>
          <w:noProof/>
          <w:color w:val="800000"/>
          <w:kern w:val="24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392E42" wp14:editId="2BB04E81">
                <wp:simplePos x="0" y="0"/>
                <wp:positionH relativeFrom="column">
                  <wp:posOffset>3094355</wp:posOffset>
                </wp:positionH>
                <wp:positionV relativeFrom="paragraph">
                  <wp:posOffset>2313305</wp:posOffset>
                </wp:positionV>
                <wp:extent cx="2295525" cy="400050"/>
                <wp:effectExtent l="0" t="0" r="0" b="8255"/>
                <wp:wrapNone/>
                <wp:docPr id="9231" name="TextBox 34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3835F74D-A820-7F51-64F5-BF9F603EA52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D647F" w14:textId="77777777" w:rsidR="002F747F" w:rsidRPr="002F747F" w:rsidRDefault="002F747F" w:rsidP="002F747F">
                            <w:pPr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F747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заключение или вывод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392E42" id="TextBox 34" o:spid="_x0000_s1037" type="#_x0000_t202" style="position:absolute;margin-left:243.65pt;margin-top:182.15pt;width:180.75pt;height:3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" filled="f" stroked="f">
                <v:textbox style="mso-fit-shape-to-text:t">
                  <w:txbxContent>
                    <w:p w14:paraId="0BED647F" w14:textId="77777777" w:rsidR="002F747F" w:rsidRPr="002F747F" w:rsidRDefault="002F747F" w:rsidP="002F747F">
                      <w:pPr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2F747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  <w:t>заключение или вывод</w:t>
                      </w:r>
                    </w:p>
                  </w:txbxContent>
                </v:textbox>
              </v:shape>
            </w:pict>
          </mc:Fallback>
        </mc:AlternateContent>
      </w:r>
      <w:r w:rsidRPr="00B151FD">
        <w:rPr>
          <w:rFonts w:ascii="Times New Roman" w:hAnsi="Times New Roman" w:cs="Times New Roman"/>
          <w:b/>
          <w:bCs/>
          <w:i/>
          <w:iCs/>
          <w:noProof/>
          <w:color w:val="800000"/>
          <w:kern w:val="24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C06B01" wp14:editId="61D5CB6B">
                <wp:simplePos x="0" y="0"/>
                <wp:positionH relativeFrom="column">
                  <wp:posOffset>4168140</wp:posOffset>
                </wp:positionH>
                <wp:positionV relativeFrom="paragraph">
                  <wp:posOffset>1847850</wp:posOffset>
                </wp:positionV>
                <wp:extent cx="228600" cy="301625"/>
                <wp:effectExtent l="38100" t="0" r="19050" b="60325"/>
                <wp:wrapNone/>
                <wp:docPr id="34" name="Прямая со стрелкой 33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FE2A09A5-DCC8-5995-4DE3-A624A76190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01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BA0BE5" id="Прямая со стрелкой 33" o:spid="_x0000_s1026" type="#_x0000_t32" style="position:absolute;margin-left:328.2pt;margin-top:145.5pt;width:18pt;height:23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" strokecolor="black [3213]" strokeweight=".5pt">
                <v:stroke endarrow="open" joinstyle="miter"/>
              </v:shape>
            </w:pict>
          </mc:Fallback>
        </mc:AlternateContent>
      </w:r>
      <w:r w:rsidRPr="00B151FD">
        <w:rPr>
          <w:rFonts w:ascii="Times New Roman" w:hAnsi="Times New Roman" w:cs="Times New Roman"/>
          <w:b/>
          <w:bCs/>
          <w:i/>
          <w:iCs/>
          <w:noProof/>
          <w:color w:val="800000"/>
          <w:kern w:val="24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E9C1B4" wp14:editId="5FB8FD91">
                <wp:simplePos x="0" y="0"/>
                <wp:positionH relativeFrom="column">
                  <wp:posOffset>4464050</wp:posOffset>
                </wp:positionH>
                <wp:positionV relativeFrom="paragraph">
                  <wp:posOffset>789940</wp:posOffset>
                </wp:positionV>
                <wp:extent cx="0" cy="495300"/>
                <wp:effectExtent l="95250" t="0" r="57150" b="57150"/>
                <wp:wrapNone/>
                <wp:docPr id="4044385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3EF64F" id="Прямая со стрелкой 30" o:spid="_x0000_s1026" type="#_x0000_t32" style="position:absolute;margin-left:351.5pt;margin-top:62.2pt;width:0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" strokecolor="black [3213]" strokeweight=".5pt">
                <v:stroke endarrow="open" joinstyle="miter"/>
              </v:shape>
            </w:pict>
          </mc:Fallback>
        </mc:AlternateContent>
      </w:r>
      <w:r w:rsidRPr="00B151FD">
        <w:rPr>
          <w:rFonts w:ascii="Times New Roman" w:hAnsi="Times New Roman" w:cs="Times New Roman"/>
          <w:b/>
          <w:bCs/>
          <w:i/>
          <w:iCs/>
          <w:noProof/>
          <w:color w:val="800000"/>
          <w:kern w:val="24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E48216" wp14:editId="175F5ABD">
                <wp:simplePos x="0" y="0"/>
                <wp:positionH relativeFrom="column">
                  <wp:posOffset>185420</wp:posOffset>
                </wp:positionH>
                <wp:positionV relativeFrom="paragraph">
                  <wp:posOffset>118745</wp:posOffset>
                </wp:positionV>
                <wp:extent cx="0" cy="574675"/>
                <wp:effectExtent l="95250" t="0" r="57150" b="53975"/>
                <wp:wrapNone/>
                <wp:docPr id="2107065899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4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71B031" id="Прямая со стрелкой 5" o:spid="_x0000_s1026" type="#_x0000_t32" style="position:absolute;margin-left:14.6pt;margin-top:9.35pt;width:0;height:4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" strokecolor="black [3200]" strokeweight=".5pt">
                <v:stroke endarrow="open" joinstyle="miter"/>
              </v:shape>
            </w:pict>
          </mc:Fallback>
        </mc:AlternateContent>
      </w:r>
      <w:r w:rsidRPr="00B151FD">
        <w:rPr>
          <w:rFonts w:ascii="Times New Roman" w:hAnsi="Times New Roman" w:cs="Times New Roman"/>
          <w:b/>
          <w:bCs/>
          <w:i/>
          <w:iCs/>
          <w:noProof/>
          <w:color w:val="800000"/>
          <w:kern w:val="24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28C8D8" wp14:editId="77ADEB8B">
                <wp:simplePos x="0" y="0"/>
                <wp:positionH relativeFrom="column">
                  <wp:posOffset>3472816</wp:posOffset>
                </wp:positionH>
                <wp:positionV relativeFrom="paragraph">
                  <wp:posOffset>1454785</wp:posOffset>
                </wp:positionV>
                <wp:extent cx="2216150" cy="708025"/>
                <wp:effectExtent l="0" t="0" r="0" b="0"/>
                <wp:wrapNone/>
                <wp:docPr id="9229" name="TextBox 31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B4FB727-8C28-5A0A-849A-8CD79542392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503B4" w14:textId="77777777" w:rsidR="002F747F" w:rsidRPr="002F747F" w:rsidRDefault="002F747F" w:rsidP="002F747F">
                            <w:pPr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F747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события или эпизоды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28C8D8" id="TextBox 31" o:spid="_x0000_s1038" type="#_x0000_t202" style="position:absolute;margin-left:273.45pt;margin-top:114.55pt;width:174.5pt;height:5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" filled="f" stroked="f">
                <v:textbox style="mso-fit-shape-to-text:t">
                  <w:txbxContent>
                    <w:p w14:paraId="2D3503B4" w14:textId="77777777" w:rsidR="002F747F" w:rsidRPr="002F747F" w:rsidRDefault="002F747F" w:rsidP="002F747F">
                      <w:pPr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2F747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  <w:t>события или эпизоды</w:t>
                      </w:r>
                    </w:p>
                  </w:txbxContent>
                </v:textbox>
              </v:shape>
            </w:pict>
          </mc:Fallback>
        </mc:AlternateContent>
      </w:r>
      <w:r w:rsidRPr="00B151FD">
        <w:rPr>
          <w:rFonts w:ascii="Times New Roman" w:hAnsi="Times New Roman" w:cs="Times New Roman"/>
          <w:b/>
          <w:bCs/>
          <w:i/>
          <w:iCs/>
          <w:noProof/>
          <w:color w:val="800000"/>
          <w:kern w:val="24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3234F8" wp14:editId="2F270981">
                <wp:simplePos x="0" y="0"/>
                <wp:positionH relativeFrom="column">
                  <wp:posOffset>-663575</wp:posOffset>
                </wp:positionH>
                <wp:positionV relativeFrom="paragraph">
                  <wp:posOffset>3071495</wp:posOffset>
                </wp:positionV>
                <wp:extent cx="2998470" cy="400050"/>
                <wp:effectExtent l="0" t="0" r="0" b="0"/>
                <wp:wrapNone/>
                <wp:docPr id="9235" name="TextBox 44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F36296AC-370A-15A6-10CC-2641AC7FAAB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9847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BD743" w14:textId="77777777" w:rsidR="002F747F" w:rsidRPr="002F747F" w:rsidRDefault="002F747F" w:rsidP="002F747F">
                            <w:pPr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F747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глобальная важность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3234F8" id="TextBox 44" o:spid="_x0000_s1039" type="#_x0000_t202" style="position:absolute;margin-left:-52.25pt;margin-top:241.85pt;width:236.1pt;height:31.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" filled="f" stroked="f">
                <v:textbox style="mso-fit-shape-to-text:t">
                  <w:txbxContent>
                    <w:p w14:paraId="65DBD743" w14:textId="77777777" w:rsidR="002F747F" w:rsidRPr="002F747F" w:rsidRDefault="002F747F" w:rsidP="002F747F">
                      <w:pPr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2F747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  <w:t>глобальная важность</w:t>
                      </w:r>
                    </w:p>
                  </w:txbxContent>
                </v:textbox>
              </v:shape>
            </w:pict>
          </mc:Fallback>
        </mc:AlternateContent>
      </w:r>
      <w:r w:rsidRPr="00B151FD">
        <w:rPr>
          <w:rFonts w:ascii="Times New Roman" w:hAnsi="Times New Roman" w:cs="Times New Roman"/>
          <w:b/>
          <w:bCs/>
          <w:i/>
          <w:iCs/>
          <w:noProof/>
          <w:color w:val="800000"/>
          <w:kern w:val="24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A45390" wp14:editId="4626698B">
                <wp:simplePos x="0" y="0"/>
                <wp:positionH relativeFrom="column">
                  <wp:posOffset>-551180</wp:posOffset>
                </wp:positionH>
                <wp:positionV relativeFrom="paragraph">
                  <wp:posOffset>1718945</wp:posOffset>
                </wp:positionV>
                <wp:extent cx="2519045" cy="400050"/>
                <wp:effectExtent l="0" t="0" r="0" b="0"/>
                <wp:wrapNone/>
                <wp:docPr id="9233" name="TextBox 41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23A1A5EF-CCCB-9C4C-0126-0BC827058F0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E0FDA" w14:textId="77777777" w:rsidR="002F747F" w:rsidRPr="002F747F" w:rsidRDefault="002F747F" w:rsidP="002F747F">
                            <w:pPr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2F747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личностная оценка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A45390" id="TextBox 41" o:spid="_x0000_s1040" type="#_x0000_t202" style="position:absolute;margin-left:-43.4pt;margin-top:135.35pt;width:198.35pt;height:3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" filled="f" stroked="f">
                <v:textbox style="mso-fit-shape-to-text:t">
                  <w:txbxContent>
                    <w:p w14:paraId="3DDE0FDA" w14:textId="77777777" w:rsidR="002F747F" w:rsidRPr="002F747F" w:rsidRDefault="002F747F" w:rsidP="002F747F">
                      <w:pPr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2F747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  <w:t>личностная оценка</w:t>
                      </w:r>
                    </w:p>
                  </w:txbxContent>
                </v:textbox>
              </v:shape>
            </w:pict>
          </mc:Fallback>
        </mc:AlternateContent>
      </w:r>
      <w:r w:rsidRPr="00B151FD">
        <w:rPr>
          <w:rFonts w:ascii="Times New Roman" w:hAnsi="Times New Roman" w:cs="Times New Roman"/>
          <w:b/>
          <w:bCs/>
          <w:i/>
          <w:iCs/>
          <w:noProof/>
          <w:color w:val="800000"/>
          <w:kern w:val="24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ABD61B" wp14:editId="3D41B721">
                <wp:simplePos x="0" y="0"/>
                <wp:positionH relativeFrom="column">
                  <wp:posOffset>168275</wp:posOffset>
                </wp:positionH>
                <wp:positionV relativeFrom="paragraph">
                  <wp:posOffset>1007745</wp:posOffset>
                </wp:positionV>
                <wp:extent cx="245745" cy="711200"/>
                <wp:effectExtent l="0" t="0" r="78105" b="50800"/>
                <wp:wrapNone/>
                <wp:docPr id="2089437902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" cy="711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A80779" id="Прямая со стрелкой 36" o:spid="_x0000_s1026" type="#_x0000_t32" style="position:absolute;margin-left:13.25pt;margin-top:79.35pt;width:19.35pt;height:5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" strokecolor="black [3213]" strokeweight=".5pt">
                <v:stroke endarrow="open" joinstyle="miter"/>
              </v:shape>
            </w:pict>
          </mc:Fallback>
        </mc:AlternateContent>
      </w:r>
      <w:r w:rsidRPr="00B151FD">
        <w:rPr>
          <w:rFonts w:ascii="Times New Roman" w:hAnsi="Times New Roman" w:cs="Times New Roman"/>
          <w:b/>
          <w:bCs/>
          <w:i/>
          <w:iCs/>
          <w:noProof/>
          <w:color w:val="800000"/>
          <w:kern w:val="24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1B475B" wp14:editId="3A8D23C8">
                <wp:simplePos x="0" y="0"/>
                <wp:positionH relativeFrom="column">
                  <wp:posOffset>1285875</wp:posOffset>
                </wp:positionH>
                <wp:positionV relativeFrom="paragraph">
                  <wp:posOffset>2540</wp:posOffset>
                </wp:positionV>
                <wp:extent cx="431800" cy="431800"/>
                <wp:effectExtent l="0" t="0" r="82550" b="63500"/>
                <wp:wrapNone/>
                <wp:docPr id="18" name="Прямая со стрелкой 17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FFAFB8B8-AFF3-C2BD-5FD6-DD3DF93F11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800" cy="431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C7A09C" id="Прямая со стрелкой 17" o:spid="_x0000_s1026" type="#_x0000_t32" style="position:absolute;margin-left:101.25pt;margin-top:.2pt;width:34pt;height:3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" strokecolor="black [3200]" strokeweight=".5pt">
                <v:stroke endarrow="open" joinstyle="miter"/>
              </v:shape>
            </w:pict>
          </mc:Fallback>
        </mc:AlternateContent>
      </w:r>
    </w:p>
    <w:p w14:paraId="6F9C6184" w14:textId="3FB87DF2" w:rsidR="002F747F" w:rsidRPr="00B151FD" w:rsidRDefault="002F747F" w:rsidP="00B151FD">
      <w:pPr>
        <w:spacing w:before="100" w:beforeAutospacing="1" w:after="100" w:afterAutospacing="1" w:line="360" w:lineRule="auto"/>
        <w:ind w:right="351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Приложение </w:t>
      </w:r>
      <w:r w:rsidR="00F37B1F" w:rsidRPr="00B151FD">
        <w:rPr>
          <w:rFonts w:ascii="Times New Roman" w:eastAsia="Times New Roman" w:hAnsi="Times New Roman" w:cs="Times New Roman"/>
          <w:lang w:val="ru-RU" w:eastAsia="ru-RU"/>
        </w:rPr>
        <w:t>2</w:t>
      </w:r>
    </w:p>
    <w:p w14:paraId="091D15B5" w14:textId="652CA5D2" w:rsidR="002F747F" w:rsidRPr="00B151FD" w:rsidRDefault="00F37B1F" w:rsidP="002F747F">
      <w:pPr>
        <w:rPr>
          <w:rFonts w:ascii="Times New Roman" w:hAnsi="Times New Roman" w:cs="Times New Roman"/>
          <w:b/>
          <w:bCs/>
          <w:i/>
          <w:iCs/>
          <w:color w:val="800000"/>
          <w:kern w:val="24"/>
          <w:lang w:val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Таблица З-Х-У </w:t>
      </w:r>
    </w:p>
    <w:p w14:paraId="74803B7A" w14:textId="3B920F1E" w:rsidR="002F747F" w:rsidRPr="00B151FD" w:rsidRDefault="00F37B1F" w:rsidP="002F747F">
      <w:pPr>
        <w:rPr>
          <w:rFonts w:ascii="Times New Roman" w:hAnsi="Times New Roman" w:cs="Times New Roman"/>
          <w:b/>
          <w:bCs/>
          <w:i/>
          <w:iCs/>
          <w:color w:val="800000"/>
          <w:kern w:val="24"/>
          <w:lang w:val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 w:rsidRPr="00B151FD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9E9E675" wp14:editId="0D6FABBA">
            <wp:extent cx="5940425" cy="1795780"/>
            <wp:effectExtent l="0" t="0" r="3175" b="0"/>
            <wp:docPr id="10082600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2B6E6" w14:textId="77777777" w:rsidR="00F37B1F" w:rsidRPr="00B151FD" w:rsidRDefault="00F37B1F" w:rsidP="00F37B1F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21561EE7" w14:textId="77777777" w:rsidR="00F37B1F" w:rsidRPr="00B151FD" w:rsidRDefault="00F37B1F" w:rsidP="00F37B1F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272F4BAC" w14:textId="77777777" w:rsidR="00F37B1F" w:rsidRPr="00B151FD" w:rsidRDefault="00F37B1F" w:rsidP="00F37B1F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539C7047" w14:textId="77777777" w:rsidR="00F37B1F" w:rsidRPr="00B151FD" w:rsidRDefault="00F37B1F" w:rsidP="00F37B1F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24382C18" w14:textId="77777777" w:rsidR="00F37B1F" w:rsidRPr="00B151FD" w:rsidRDefault="00F37B1F" w:rsidP="00F37B1F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1A9BD848" w14:textId="77777777" w:rsidR="00F37B1F" w:rsidRPr="00B151FD" w:rsidRDefault="00F37B1F" w:rsidP="00F37B1F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0E88260E" w14:textId="77777777" w:rsidR="00F37B1F" w:rsidRPr="00B151FD" w:rsidRDefault="00F37B1F" w:rsidP="00F37B1F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6A174877" w14:textId="77777777" w:rsidR="00F37B1F" w:rsidRPr="00B151FD" w:rsidRDefault="00F37B1F" w:rsidP="00F37B1F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382E58BF" w14:textId="77777777" w:rsidR="00F37B1F" w:rsidRPr="00B151FD" w:rsidRDefault="00F37B1F" w:rsidP="00F37B1F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1A442918" w14:textId="77777777" w:rsidR="00F37B1F" w:rsidRPr="00B151FD" w:rsidRDefault="00F37B1F" w:rsidP="00F37B1F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645059FD" w14:textId="77777777" w:rsidR="00F37B1F" w:rsidRPr="00B151FD" w:rsidRDefault="00F37B1F" w:rsidP="00F37B1F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04EF260B" w14:textId="77777777" w:rsidR="00F37B1F" w:rsidRPr="00B151FD" w:rsidRDefault="00F37B1F" w:rsidP="00F37B1F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572AB7FA" w14:textId="77777777" w:rsidR="00F37B1F" w:rsidRPr="00B151FD" w:rsidRDefault="00F37B1F" w:rsidP="00F37B1F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77312138" w14:textId="77777777" w:rsidR="00F37B1F" w:rsidRPr="00B151FD" w:rsidRDefault="00F37B1F" w:rsidP="00F37B1F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30052C1D" w14:textId="77777777" w:rsidR="00B151FD" w:rsidRDefault="00B151FD" w:rsidP="00F37B1F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473D4885" w14:textId="77777777" w:rsidR="00B151FD" w:rsidRDefault="00B151FD" w:rsidP="00F37B1F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21638FA1" w14:textId="38343E0D" w:rsidR="00F37B1F" w:rsidRPr="00B151FD" w:rsidRDefault="00F37B1F" w:rsidP="00F37B1F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lastRenderedPageBreak/>
        <w:t>Приложение 3</w:t>
      </w:r>
    </w:p>
    <w:p w14:paraId="0389D02F" w14:textId="58DBE8BB" w:rsidR="00F37B1F" w:rsidRPr="00B151FD" w:rsidRDefault="00F37B1F" w:rsidP="00F37B1F">
      <w:pPr>
        <w:rPr>
          <w:rFonts w:ascii="Times New Roman" w:hAnsi="Times New Roman" w:cs="Times New Roman"/>
          <w:b/>
          <w:bCs/>
          <w:i/>
          <w:iCs/>
          <w:color w:val="800000"/>
          <w:kern w:val="24"/>
          <w:lang w:val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Алгоритм работы с плакатом «Как проводить эксп</w:t>
      </w:r>
      <w:r w:rsidR="00F304C8"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е</w:t>
      </w: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р</w:t>
      </w:r>
      <w:r w:rsidR="00F304C8"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и</w:t>
      </w: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мент»</w:t>
      </w:r>
    </w:p>
    <w:p w14:paraId="7FABD627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Рассмотрим пример использования алгоритма работы с плакатом "Как проводить эксперимент".</w:t>
      </w:r>
    </w:p>
    <w:p w14:paraId="7E4388C4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0"/>
          <w:b/>
          <w:bCs/>
          <w:color w:val="000000"/>
          <w:sz w:val="22"/>
          <w:szCs w:val="22"/>
        </w:rPr>
        <w:t>Тема: "Проращивание растений"</w:t>
      </w:r>
    </w:p>
    <w:p w14:paraId="7FE2D3B1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0"/>
          <w:b/>
          <w:bCs/>
          <w:color w:val="000000"/>
          <w:sz w:val="22"/>
          <w:szCs w:val="22"/>
        </w:rPr>
        <w:t>Вводим в тему:</w:t>
      </w:r>
      <w:r w:rsidRPr="00B151FD">
        <w:rPr>
          <w:rStyle w:val="c4"/>
          <w:color w:val="000000"/>
          <w:sz w:val="22"/>
          <w:szCs w:val="22"/>
        </w:rPr>
        <w:t> читаем сказку "Джек и бобовый стебель" с использованием технологии продуктивного чтения. Фокус внимания к концу занятия могут составлять следующие вопросы:</w:t>
      </w:r>
    </w:p>
    <w:p w14:paraId="3BE01D52" w14:textId="77777777" w:rsidR="00F37B1F" w:rsidRPr="00B151FD" w:rsidRDefault="00F37B1F" w:rsidP="00F37B1F">
      <w:pPr>
        <w:pStyle w:val="c2"/>
        <w:numPr>
          <w:ilvl w:val="0"/>
          <w:numId w:val="31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Может ли фасоль вырасти за одну ночь?</w:t>
      </w:r>
    </w:p>
    <w:p w14:paraId="1FD19B8C" w14:textId="77777777" w:rsidR="00F37B1F" w:rsidRPr="00B151FD" w:rsidRDefault="00F37B1F" w:rsidP="00F37B1F">
      <w:pPr>
        <w:pStyle w:val="c1"/>
        <w:numPr>
          <w:ilvl w:val="0"/>
          <w:numId w:val="31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Может ли фасоль достигнуть таких размеров, как в сказке?</w:t>
      </w:r>
    </w:p>
    <w:p w14:paraId="47490BA5" w14:textId="77777777" w:rsidR="00F37B1F" w:rsidRPr="00B151FD" w:rsidRDefault="00F37B1F" w:rsidP="00F37B1F">
      <w:pPr>
        <w:pStyle w:val="c9"/>
        <w:numPr>
          <w:ilvl w:val="0"/>
          <w:numId w:val="31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Какие условия нужно создать для проращивания растения, на примере фасоли?</w:t>
      </w:r>
    </w:p>
    <w:p w14:paraId="5850A536" w14:textId="77777777" w:rsidR="00F37B1F" w:rsidRPr="00B151FD" w:rsidRDefault="00F37B1F" w:rsidP="00F37B1F">
      <w:pPr>
        <w:pStyle w:val="c2"/>
        <w:numPr>
          <w:ilvl w:val="0"/>
          <w:numId w:val="32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Готовим энциклопедии, видеоматериалы и интернет-ресурсы по теме "Проращивание растений".</w:t>
      </w:r>
    </w:p>
    <w:p w14:paraId="28DEF484" w14:textId="77777777" w:rsidR="00F37B1F" w:rsidRPr="00B151FD" w:rsidRDefault="00F37B1F" w:rsidP="00F37B1F">
      <w:pPr>
        <w:pStyle w:val="c1"/>
        <w:numPr>
          <w:ilvl w:val="0"/>
          <w:numId w:val="32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Организовываем мозговой штурм, чтобы узнать, какие идеи/знания есть у учеников по этой теме.</w:t>
      </w:r>
    </w:p>
    <w:p w14:paraId="0C573503" w14:textId="77777777" w:rsidR="00F37B1F" w:rsidRPr="00B151FD" w:rsidRDefault="00F37B1F" w:rsidP="00F37B1F">
      <w:pPr>
        <w:pStyle w:val="c1"/>
        <w:numPr>
          <w:ilvl w:val="0"/>
          <w:numId w:val="32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Обращаем внимание учеников на плакат "Как проводить эксперимент". Заполняем первую колонку таблицы З-Х-У: каждый ученик заносит свои факты в индивидуальную таблицу в тетради или папке исследования.</w:t>
      </w:r>
    </w:p>
    <w:p w14:paraId="08996B64" w14:textId="77777777" w:rsidR="00F37B1F" w:rsidRPr="00B151FD" w:rsidRDefault="00F37B1F" w:rsidP="00F37B1F">
      <w:pPr>
        <w:pStyle w:val="c1"/>
        <w:numPr>
          <w:ilvl w:val="0"/>
          <w:numId w:val="32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После сравнения и обсуждения данных ученики и учитель могут занести общие сведения в таблицу на листе А3, которую учитель размещает в зоне презентации для совместной работы учеников.</w:t>
      </w:r>
    </w:p>
    <w:p w14:paraId="00B990C2" w14:textId="77777777" w:rsidR="00F37B1F" w:rsidRPr="00B151FD" w:rsidRDefault="00F37B1F" w:rsidP="00F37B1F">
      <w:pPr>
        <w:pStyle w:val="c1"/>
        <w:numPr>
          <w:ilvl w:val="0"/>
          <w:numId w:val="32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Стимулируем учеников вспомнить, на каких вопросах мы сфокусировались после прочтения сказки "Джек и бобовый стебель".</w:t>
      </w:r>
    </w:p>
    <w:p w14:paraId="69F30325" w14:textId="77777777" w:rsidR="00F37B1F" w:rsidRPr="00B151FD" w:rsidRDefault="00F37B1F" w:rsidP="00F37B1F">
      <w:pPr>
        <w:pStyle w:val="c1"/>
        <w:numPr>
          <w:ilvl w:val="0"/>
          <w:numId w:val="32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Предлагаем ученикам в парах сформулировать вопросы, на которые они будут искать ответы в ходе исследования и эксперимента. В помощь ученикам раздаем энциклопедии и/или другие материалы.</w:t>
      </w:r>
    </w:p>
    <w:p w14:paraId="2ACC83C7" w14:textId="77777777" w:rsidR="00F37B1F" w:rsidRPr="00B151FD" w:rsidRDefault="00F37B1F" w:rsidP="00F37B1F">
      <w:pPr>
        <w:pStyle w:val="c5"/>
        <w:numPr>
          <w:ilvl w:val="0"/>
          <w:numId w:val="32"/>
        </w:numPr>
        <w:shd w:val="clear" w:color="auto" w:fill="FFFFFF"/>
        <w:ind w:left="144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Заполняем вторую колонку таблицы З-Х-У. При необходимости помогаем ребятам в формулировании вопросов для подготовки к следующему этапу.</w:t>
      </w:r>
    </w:p>
    <w:p w14:paraId="02E8265D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3"/>
          <w:i/>
          <w:iCs/>
          <w:color w:val="000000"/>
          <w:sz w:val="22"/>
          <w:szCs w:val="22"/>
        </w:rPr>
        <w:t>Варианты хода работы над формулированием вопросов:</w:t>
      </w:r>
    </w:p>
    <w:p w14:paraId="1F1472B0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3"/>
          <w:i/>
          <w:iCs/>
          <w:color w:val="000000"/>
          <w:sz w:val="22"/>
          <w:szCs w:val="22"/>
        </w:rPr>
        <w:t>Какие условия нужны для проращивания? → Одинаково ли растут растения в темноте и на свету? / Если растение не поливать, будет ли оно расти? / Если растение поливать не водой, а другой жидкостью, что произойдет?</w:t>
      </w:r>
    </w:p>
    <w:p w14:paraId="6E80868E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0"/>
          <w:b/>
          <w:bCs/>
          <w:color w:val="000000"/>
          <w:sz w:val="22"/>
          <w:szCs w:val="22"/>
        </w:rPr>
        <w:t>1. Работаем над формулировкой гипотезы.</w:t>
      </w:r>
      <w:r w:rsidRPr="00B151FD">
        <w:rPr>
          <w:rStyle w:val="c4"/>
          <w:color w:val="000000"/>
          <w:sz w:val="22"/>
          <w:szCs w:val="22"/>
        </w:rPr>
        <w:t> Ученикам младшего возраста оказываем посильную помощь — даем образцы и примеры, а также выбираем конкретные вопросы из тех, что сформулировали на предыдущем этапе. Например, останавливаемся на вопросе: "Одинаково ли растут растения в темноте и на свету?"</w:t>
      </w:r>
    </w:p>
    <w:p w14:paraId="53B6E467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На плакате "Как проводить эксперимент" обращаем внимание учеников на пункт: "Я формулирую гипотезу: делаю предположение, что произойдет."</w:t>
      </w:r>
    </w:p>
    <w:p w14:paraId="2A653623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Объясняем, что нужно использовать специальные фразы:</w:t>
      </w:r>
    </w:p>
    <w:p w14:paraId="07DA93B7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ПРЕДПОЛОЖИМ, ЧТО... .</w:t>
      </w:r>
    </w:p>
    <w:p w14:paraId="67619364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ЧТО, ЕСЛИ... .</w:t>
      </w:r>
    </w:p>
    <w:p w14:paraId="25606136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ДОПУСТИМ,... .</w:t>
      </w:r>
    </w:p>
    <w:p w14:paraId="7D7E0E15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ВОЗМОЖНО,... .</w:t>
      </w:r>
    </w:p>
    <w:p w14:paraId="67EF480B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Используя бланк "Формулирую гипотезу", помогаем ученикам сформулировать правильно фразу, например: "Допустим, что в темноте растение не будет расти."</w:t>
      </w:r>
    </w:p>
    <w:p w14:paraId="61ABB71E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Предлагаем ученикам подобрать другие варианты этой гипотезы, например:</w:t>
      </w:r>
    </w:p>
    <w:p w14:paraId="139CF409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1) "Предположим, что на свету растение будет расти быстрее."</w:t>
      </w:r>
    </w:p>
    <w:p w14:paraId="074AB399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2) Возможно, в темном месте растение растет медленнее, чем на свету.</w:t>
      </w:r>
    </w:p>
    <w:p w14:paraId="57D89C25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0"/>
          <w:b/>
          <w:bCs/>
          <w:color w:val="000000"/>
          <w:sz w:val="22"/>
          <w:szCs w:val="22"/>
        </w:rPr>
        <w:t>2. Работаем над подготовкой к эксперименту.</w:t>
      </w:r>
      <w:r w:rsidRPr="00B151FD">
        <w:rPr>
          <w:rStyle w:val="c10"/>
          <w:color w:val="000000"/>
          <w:sz w:val="22"/>
          <w:szCs w:val="22"/>
        </w:rPr>
        <w:t> Вводим </w:t>
      </w:r>
      <w:r w:rsidRPr="00B151FD">
        <w:rPr>
          <w:rStyle w:val="c0"/>
          <w:b/>
          <w:bCs/>
          <w:color w:val="000000"/>
          <w:sz w:val="22"/>
          <w:szCs w:val="22"/>
        </w:rPr>
        <w:t>контролируемый параметр эксперимента</w:t>
      </w:r>
      <w:r w:rsidRPr="00B151FD">
        <w:rPr>
          <w:rStyle w:val="c4"/>
          <w:color w:val="000000"/>
          <w:sz w:val="22"/>
          <w:szCs w:val="22"/>
        </w:rPr>
        <w:t> — в данном случае это наличие или отсутствие света. Обсуждаем с учениками, что нужно для проведения эксперимента (можно организовать эту работу с использованием мозгового штурма).</w:t>
      </w:r>
    </w:p>
    <w:p w14:paraId="2BEB0DAF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lastRenderedPageBreak/>
        <w:t>Предлагаем материалы для эксперимента (их учителю надо подготовить до занятия): семена фасоли, контейнеры для замачивания семян и выращивания растений, воду, почву, пакетики и вату для проращивания семян.</w:t>
      </w:r>
    </w:p>
    <w:p w14:paraId="7378CF08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Обращаем внимание учеников на следующий этап на плакате: "Я проверяю правильность своей гипотезы". Помогаем заполнить бланк "Что мне нужно для эксперимента".</w:t>
      </w:r>
    </w:p>
    <w:p w14:paraId="7CAB6BA6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На этом занятии можно замочить семена. Надо обязательно подписать контейнеры — имена исследователей и даты.</w:t>
      </w:r>
    </w:p>
    <w:p w14:paraId="574DC859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0"/>
          <w:b/>
          <w:bCs/>
          <w:color w:val="000000"/>
          <w:sz w:val="22"/>
          <w:szCs w:val="22"/>
        </w:rPr>
        <w:t>3. Проводим эксперимент.</w:t>
      </w:r>
      <w:r w:rsidRPr="00B151FD">
        <w:rPr>
          <w:rStyle w:val="c4"/>
          <w:color w:val="000000"/>
          <w:sz w:val="22"/>
          <w:szCs w:val="22"/>
        </w:rPr>
        <w:t> Обращаем внимание учеников на следующий этап на плакате: "Я наблюдаю за ходом своего эксперимента. Я собираю информацию". Раздаем ученикам образцы или заготовки дневника наблюдений. Вносим первые данные о старте эксперимента.</w:t>
      </w:r>
    </w:p>
    <w:p w14:paraId="5E0BE0B6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Важно: если мы остановились на таком контролируемом параметре эксперимента, как наличие или отсутствие света, то мы должны поместить один контейнер с семенами — в темное место, другой — в светлое.</w:t>
      </w:r>
    </w:p>
    <w:p w14:paraId="08B892EB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0"/>
          <w:b/>
          <w:bCs/>
          <w:color w:val="000000"/>
          <w:sz w:val="22"/>
          <w:szCs w:val="22"/>
        </w:rPr>
        <w:t>Наблюдения могут занять длительное время — от 2 недель до месяца.</w:t>
      </w:r>
      <w:r w:rsidRPr="00B151FD">
        <w:rPr>
          <w:rStyle w:val="c4"/>
          <w:color w:val="000000"/>
          <w:sz w:val="22"/>
          <w:szCs w:val="22"/>
        </w:rPr>
        <w:t> Необходимо по возможности организовать ежедневные наблюдения, но записи в дневник наблюдений можно вносить при фиксировании изменений. Рекомендуем делать фото и видео своих наблюдений.</w:t>
      </w:r>
    </w:p>
    <w:p w14:paraId="2BE8EAF5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0"/>
          <w:b/>
          <w:bCs/>
          <w:color w:val="000000"/>
          <w:sz w:val="22"/>
          <w:szCs w:val="22"/>
        </w:rPr>
        <w:t>1. Обсуждаем результаты наблюдений.</w:t>
      </w:r>
      <w:r w:rsidRPr="00B151FD">
        <w:rPr>
          <w:rStyle w:val="c4"/>
          <w:color w:val="000000"/>
          <w:sz w:val="22"/>
          <w:szCs w:val="22"/>
        </w:rPr>
        <w:t> Необходимо сделать вывод — подтвердилась ли гипотеза.</w:t>
      </w:r>
    </w:p>
    <w:p w14:paraId="218A8B94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4"/>
          <w:color w:val="000000"/>
          <w:sz w:val="22"/>
          <w:szCs w:val="22"/>
        </w:rPr>
        <w:t>Обращаем внимание учеников на следующий этап на плакате: "Я обрабатываю информацию и делаю вывод — ЗАПОЛНИ ТРЕТЬЮ КОЛОНКУ ТАБЛИЦЫ З-Х-У — Я УЗНАЛ, ЧТО... ." Организовываем работу по заполнению таблицы. Обсуждаем, какие записи сделали ученики.</w:t>
      </w:r>
    </w:p>
    <w:p w14:paraId="5B1966AF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0"/>
          <w:b/>
          <w:bCs/>
          <w:color w:val="000000"/>
          <w:sz w:val="22"/>
          <w:szCs w:val="22"/>
        </w:rPr>
        <w:t>2. Планируем работу по созданию постера (плаката) в соответствии с этапом на плакате: "Я делюсь результатами своего эксперимента".</w:t>
      </w:r>
      <w:r w:rsidRPr="00B151FD">
        <w:rPr>
          <w:rStyle w:val="c4"/>
          <w:color w:val="000000"/>
          <w:sz w:val="22"/>
          <w:szCs w:val="22"/>
        </w:rPr>
        <w:t> Можно предложить оформить цифровую презентацию, видеоролик о ходе эксперимента.</w:t>
      </w:r>
    </w:p>
    <w:p w14:paraId="78853112" w14:textId="77777777" w:rsidR="00F37B1F" w:rsidRPr="00B151FD" w:rsidRDefault="00F37B1F" w:rsidP="00F37B1F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B151FD">
        <w:rPr>
          <w:rStyle w:val="c0"/>
          <w:b/>
          <w:bCs/>
          <w:color w:val="000000"/>
          <w:sz w:val="22"/>
          <w:szCs w:val="22"/>
        </w:rPr>
        <w:t>3. Подбираем варианты мероприятий, на которых ученики делятся результатами эксперимента:</w:t>
      </w:r>
      <w:r w:rsidRPr="00B151FD">
        <w:rPr>
          <w:rStyle w:val="c4"/>
          <w:color w:val="000000"/>
          <w:sz w:val="22"/>
          <w:szCs w:val="22"/>
        </w:rPr>
        <w:t> школьная или внешкольная конференция, научная ярмарка или конкурс исследований.</w:t>
      </w:r>
    </w:p>
    <w:p w14:paraId="13242D66" w14:textId="77777777" w:rsidR="00F37B1F" w:rsidRPr="00B151FD" w:rsidRDefault="00F37B1F" w:rsidP="002F747F">
      <w:pPr>
        <w:rPr>
          <w:rFonts w:ascii="Times New Roman" w:hAnsi="Times New Roman" w:cs="Times New Roman"/>
          <w:b/>
          <w:bCs/>
          <w:i/>
          <w:iCs/>
          <w:color w:val="800000"/>
          <w:kern w:val="24"/>
          <w:lang w:val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14:paraId="5A4DE58B" w14:textId="77777777" w:rsidR="00F37B1F" w:rsidRPr="00B151FD" w:rsidRDefault="00F37B1F" w:rsidP="002F747F">
      <w:pPr>
        <w:rPr>
          <w:rFonts w:ascii="Times New Roman" w:hAnsi="Times New Roman" w:cs="Times New Roman"/>
          <w:b/>
          <w:bCs/>
          <w:i/>
          <w:iCs/>
          <w:color w:val="800000"/>
          <w:kern w:val="24"/>
          <w:lang w:val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14:paraId="79CCCBD8" w14:textId="77777777" w:rsidR="00F304C8" w:rsidRPr="00B151FD" w:rsidRDefault="00F304C8" w:rsidP="002F747F">
      <w:pPr>
        <w:rPr>
          <w:rFonts w:ascii="Times New Roman" w:hAnsi="Times New Roman" w:cs="Times New Roman"/>
          <w:b/>
          <w:bCs/>
          <w:i/>
          <w:iCs/>
          <w:color w:val="800000"/>
          <w:kern w:val="24"/>
          <w:lang w:val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p w14:paraId="25F2FEA9" w14:textId="77777777" w:rsidR="00F304C8" w:rsidRPr="00B151FD" w:rsidRDefault="00F304C8" w:rsidP="00F304C8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271073F9" w14:textId="77777777" w:rsidR="00B151FD" w:rsidRDefault="00B151FD" w:rsidP="00F304C8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62D02FF2" w14:textId="77777777" w:rsidR="00B151FD" w:rsidRDefault="00B151FD" w:rsidP="00F304C8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13924779" w14:textId="77777777" w:rsidR="00B151FD" w:rsidRDefault="00B151FD" w:rsidP="00F304C8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766CCA0E" w14:textId="77777777" w:rsidR="00B151FD" w:rsidRDefault="00B151FD" w:rsidP="00F304C8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4C552377" w14:textId="77777777" w:rsidR="00B151FD" w:rsidRDefault="00B151FD" w:rsidP="00F304C8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57EFC1B8" w14:textId="77777777" w:rsidR="00B151FD" w:rsidRDefault="00B151FD" w:rsidP="00F304C8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7E53848A" w14:textId="77777777" w:rsidR="00B151FD" w:rsidRDefault="00B151FD" w:rsidP="00F304C8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2E57581E" w14:textId="77777777" w:rsidR="00B151FD" w:rsidRDefault="00B151FD" w:rsidP="00F304C8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354B26E5" w14:textId="4C7E8F96" w:rsidR="00F304C8" w:rsidRPr="00B151FD" w:rsidRDefault="00F304C8" w:rsidP="00F304C8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lastRenderedPageBreak/>
        <w:t>Приложение 4</w:t>
      </w:r>
    </w:p>
    <w:p w14:paraId="4062305D" w14:textId="75F5BD07" w:rsidR="00F304C8" w:rsidRPr="00B151FD" w:rsidRDefault="00F304C8" w:rsidP="00F304C8">
      <w:pPr>
        <w:rPr>
          <w:rFonts w:ascii="Times New Roman" w:hAnsi="Times New Roman" w:cs="Times New Roman"/>
          <w:b/>
          <w:bCs/>
          <w:i/>
          <w:iCs/>
          <w:color w:val="800000"/>
          <w:kern w:val="24"/>
          <w:lang w:val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Бланк «Формулирую гипотезу»</w:t>
      </w:r>
    </w:p>
    <w:p w14:paraId="6AF477D2" w14:textId="1F512D3A" w:rsidR="00F304C8" w:rsidRPr="00B151FD" w:rsidRDefault="00F304C8" w:rsidP="002F747F">
      <w:pPr>
        <w:rPr>
          <w:rFonts w:ascii="Times New Roman" w:hAnsi="Times New Roman" w:cs="Times New Roman"/>
          <w:b/>
          <w:bCs/>
          <w:i/>
          <w:iCs/>
          <w:color w:val="800000"/>
          <w:kern w:val="24"/>
          <w:lang w:val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 w:rsidRPr="00B151FD">
        <w:rPr>
          <w:rFonts w:ascii="Times New Roman" w:hAnsi="Times New Roman" w:cs="Times New Roman"/>
          <w:b/>
          <w:bCs/>
          <w:i/>
          <w:iCs/>
          <w:noProof/>
          <w:color w:val="800000"/>
          <w:kern w:val="24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drawing>
          <wp:inline distT="0" distB="0" distL="0" distR="0" wp14:anchorId="0840C1E5" wp14:editId="01632D67">
            <wp:extent cx="5940425" cy="7895590"/>
            <wp:effectExtent l="0" t="0" r="3175" b="0"/>
            <wp:docPr id="11213622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36221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A701E" w14:textId="77777777" w:rsidR="00F304C8" w:rsidRPr="00B151FD" w:rsidRDefault="00F304C8" w:rsidP="00F304C8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  <w:sectPr w:rsidR="00F304C8" w:rsidRPr="00B151FD" w:rsidSect="00B151FD">
          <w:footerReference w:type="default" r:id="rId34"/>
          <w:pgSz w:w="11906" w:h="16838"/>
          <w:pgMar w:top="1134" w:right="850" w:bottom="568" w:left="1701" w:header="708" w:footer="708" w:gutter="0"/>
          <w:cols w:space="708"/>
          <w:titlePg/>
          <w:docGrid w:linePitch="360"/>
        </w:sectPr>
      </w:pPr>
    </w:p>
    <w:p w14:paraId="075A4D72" w14:textId="5E18BEEF" w:rsidR="00F304C8" w:rsidRPr="00B151FD" w:rsidRDefault="00F304C8" w:rsidP="00F304C8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lastRenderedPageBreak/>
        <w:t>Приложение 5</w:t>
      </w:r>
    </w:p>
    <w:p w14:paraId="02908DC8" w14:textId="1172D7BD" w:rsidR="00F304C8" w:rsidRPr="00B151FD" w:rsidRDefault="00F304C8" w:rsidP="002F747F">
      <w:pPr>
        <w:rPr>
          <w:rFonts w:ascii="Times New Roman" w:hAnsi="Times New Roman" w:cs="Times New Roman"/>
          <w:b/>
          <w:bCs/>
          <w:i/>
          <w:iCs/>
          <w:color w:val="800000"/>
          <w:kern w:val="24"/>
          <w:lang w:val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Бланк «Что мне нужно для эксперимента»</w:t>
      </w:r>
      <w:r w:rsidRPr="00B151FD">
        <w:rPr>
          <w:rFonts w:ascii="Times New Roman" w:hAnsi="Times New Roman" w:cs="Times New Roman"/>
          <w:b/>
          <w:bCs/>
          <w:i/>
          <w:iCs/>
          <w:noProof/>
          <w:color w:val="800000"/>
          <w:kern w:val="24"/>
          <w:lang w:val="ru-RU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drawing>
          <wp:inline distT="0" distB="0" distL="0" distR="0" wp14:anchorId="539D2E9D" wp14:editId="613D8DB9">
            <wp:extent cx="8264525" cy="5119499"/>
            <wp:effectExtent l="19050" t="19050" r="22225" b="24130"/>
            <wp:docPr id="6367285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2851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296141" cy="51390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6C0106" w14:textId="77777777" w:rsidR="00F304C8" w:rsidRPr="00B151FD" w:rsidRDefault="00F304C8" w:rsidP="00F304C8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  <w:sectPr w:rsidR="00F304C8" w:rsidRPr="00B151FD" w:rsidSect="00EB6AD6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14:paraId="2F079CA1" w14:textId="5F6912E7" w:rsidR="00F304C8" w:rsidRPr="00B151FD" w:rsidRDefault="00F304C8" w:rsidP="0044465C">
      <w:pPr>
        <w:spacing w:before="100" w:beforeAutospacing="1" w:after="100" w:afterAutospacing="1" w:line="360" w:lineRule="auto"/>
        <w:ind w:right="351"/>
        <w:jc w:val="right"/>
        <w:rPr>
          <w:rFonts w:ascii="Times New Roman" w:eastAsia="Times New Roman" w:hAnsi="Times New Roman" w:cs="Times New Roman"/>
          <w:lang w:val="ru-RU" w:eastAsia="ru-RU"/>
        </w:rPr>
      </w:pPr>
      <w:r w:rsidRPr="00B151FD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Приложение </w:t>
      </w:r>
    </w:p>
    <w:p w14:paraId="5210A640" w14:textId="77777777" w:rsidR="00F304C8" w:rsidRPr="00B151FD" w:rsidRDefault="00F304C8" w:rsidP="00F304C8">
      <w:pPr>
        <w:rPr>
          <w:rFonts w:ascii="Times New Roman" w:hAnsi="Times New Roman" w:cs="Times New Roman"/>
          <w:b/>
          <w:bCs/>
          <w:i/>
          <w:iCs/>
          <w:color w:val="800000"/>
          <w:kern w:val="24"/>
          <w:lang w:val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 w:rsidRPr="00B151FD">
        <w:rPr>
          <w:rFonts w:ascii="Times New Roman" w:eastAsia="Times New Roman" w:hAnsi="Times New Roman" w:cs="Times New Roman"/>
          <w:b/>
          <w:bCs/>
          <w:lang w:val="ru-RU" w:eastAsia="ru-RU"/>
        </w:rPr>
        <w:t>Бланк «Формулирую гипотезу»</w:t>
      </w:r>
    </w:p>
    <w:p w14:paraId="20607224" w14:textId="77777777" w:rsidR="00F304C8" w:rsidRPr="00B151FD" w:rsidRDefault="00F304C8" w:rsidP="002F747F">
      <w:pPr>
        <w:rPr>
          <w:rFonts w:ascii="Times New Roman" w:hAnsi="Times New Roman" w:cs="Times New Roman"/>
          <w:b/>
          <w:bCs/>
          <w:i/>
          <w:iCs/>
          <w:color w:val="800000"/>
          <w:kern w:val="24"/>
          <w:lang w:val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</w:p>
    <w:sectPr w:rsidR="00F304C8" w:rsidRPr="00B151FD" w:rsidSect="00EB6AD6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999A80" w14:textId="77777777" w:rsidR="002C22FE" w:rsidRDefault="002C22FE" w:rsidP="006E1690">
      <w:pPr>
        <w:spacing w:after="0" w:line="240" w:lineRule="auto"/>
      </w:pPr>
      <w:r>
        <w:separator/>
      </w:r>
    </w:p>
  </w:endnote>
  <w:endnote w:type="continuationSeparator" w:id="0">
    <w:p w14:paraId="272FE228" w14:textId="77777777" w:rsidR="002C22FE" w:rsidRDefault="002C22FE" w:rsidP="006E1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9462957"/>
      <w:docPartObj>
        <w:docPartGallery w:val="Page Numbers (Bottom of Page)"/>
        <w:docPartUnique/>
      </w:docPartObj>
    </w:sdtPr>
    <w:sdtEndPr/>
    <w:sdtContent>
      <w:p w14:paraId="1E4CB4E3" w14:textId="6C0BDAE5" w:rsidR="006E1690" w:rsidRDefault="006E169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44E5" w:rsidRPr="007D44E5">
          <w:rPr>
            <w:noProof/>
            <w:lang w:val="ru-RU"/>
          </w:rPr>
          <w:t>20</w:t>
        </w:r>
        <w:r>
          <w:fldChar w:fldCharType="end"/>
        </w:r>
      </w:p>
    </w:sdtContent>
  </w:sdt>
  <w:p w14:paraId="24D26C66" w14:textId="77777777" w:rsidR="006E1690" w:rsidRDefault="006E169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AFA0B7" w14:textId="77777777" w:rsidR="002C22FE" w:rsidRDefault="002C22FE" w:rsidP="006E1690">
      <w:pPr>
        <w:spacing w:after="0" w:line="240" w:lineRule="auto"/>
      </w:pPr>
      <w:r>
        <w:separator/>
      </w:r>
    </w:p>
  </w:footnote>
  <w:footnote w:type="continuationSeparator" w:id="0">
    <w:p w14:paraId="21AB1CEF" w14:textId="77777777" w:rsidR="002C22FE" w:rsidRDefault="002C22FE" w:rsidP="006E1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D2BCB"/>
    <w:multiLevelType w:val="multilevel"/>
    <w:tmpl w:val="AF4A4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BA79BB"/>
    <w:multiLevelType w:val="multilevel"/>
    <w:tmpl w:val="9698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7307D"/>
    <w:multiLevelType w:val="multilevel"/>
    <w:tmpl w:val="EBF6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D2054D"/>
    <w:multiLevelType w:val="hybridMultilevel"/>
    <w:tmpl w:val="FA58BD64"/>
    <w:lvl w:ilvl="0" w:tplc="21CC0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6C96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244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844F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CC9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ECC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4E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FA7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02F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18A2130"/>
    <w:multiLevelType w:val="multilevel"/>
    <w:tmpl w:val="AA503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A6214B"/>
    <w:multiLevelType w:val="multilevel"/>
    <w:tmpl w:val="EBE8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5302EA"/>
    <w:multiLevelType w:val="multilevel"/>
    <w:tmpl w:val="144C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1C2170"/>
    <w:multiLevelType w:val="multilevel"/>
    <w:tmpl w:val="5C626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E95791"/>
    <w:multiLevelType w:val="multilevel"/>
    <w:tmpl w:val="41C24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3322F2"/>
    <w:multiLevelType w:val="multilevel"/>
    <w:tmpl w:val="921CD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862713"/>
    <w:multiLevelType w:val="multilevel"/>
    <w:tmpl w:val="75AA6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2F45C8"/>
    <w:multiLevelType w:val="multilevel"/>
    <w:tmpl w:val="960A7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E6578B"/>
    <w:multiLevelType w:val="multilevel"/>
    <w:tmpl w:val="95763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26B031E"/>
    <w:multiLevelType w:val="multilevel"/>
    <w:tmpl w:val="AA9CA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B6174E"/>
    <w:multiLevelType w:val="multilevel"/>
    <w:tmpl w:val="6D56E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3D73BA"/>
    <w:multiLevelType w:val="multilevel"/>
    <w:tmpl w:val="D092F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B25D21"/>
    <w:multiLevelType w:val="multilevel"/>
    <w:tmpl w:val="FB9C5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4F55E4"/>
    <w:multiLevelType w:val="multilevel"/>
    <w:tmpl w:val="C97A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263880"/>
    <w:multiLevelType w:val="multilevel"/>
    <w:tmpl w:val="8B34D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B706D4"/>
    <w:multiLevelType w:val="multilevel"/>
    <w:tmpl w:val="95123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402BF6"/>
    <w:multiLevelType w:val="multilevel"/>
    <w:tmpl w:val="6A42E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A6066A"/>
    <w:multiLevelType w:val="hybridMultilevel"/>
    <w:tmpl w:val="91CCC432"/>
    <w:lvl w:ilvl="0" w:tplc="246475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DC5852"/>
    <w:multiLevelType w:val="multilevel"/>
    <w:tmpl w:val="F306B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BE0900"/>
    <w:multiLevelType w:val="hybridMultilevel"/>
    <w:tmpl w:val="E34A0FD6"/>
    <w:lvl w:ilvl="0" w:tplc="C63EB5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30E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306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BCD4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D8D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CE43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369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AC5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4E8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BCE1A32"/>
    <w:multiLevelType w:val="hybridMultilevel"/>
    <w:tmpl w:val="1EC49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401348"/>
    <w:multiLevelType w:val="multilevel"/>
    <w:tmpl w:val="CFE40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0F00420"/>
    <w:multiLevelType w:val="multilevel"/>
    <w:tmpl w:val="B9825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BC3502"/>
    <w:multiLevelType w:val="hybridMultilevel"/>
    <w:tmpl w:val="7B34D5CE"/>
    <w:lvl w:ilvl="0" w:tplc="D4623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E44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4A4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E821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C67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7A3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5EA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8613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B03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8053350"/>
    <w:multiLevelType w:val="multilevel"/>
    <w:tmpl w:val="8C7CF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8B423E"/>
    <w:multiLevelType w:val="multilevel"/>
    <w:tmpl w:val="EEEC7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AFE2FD1"/>
    <w:multiLevelType w:val="multilevel"/>
    <w:tmpl w:val="22DCB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C2A3DA4"/>
    <w:multiLevelType w:val="multilevel"/>
    <w:tmpl w:val="FBB62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31"/>
  </w:num>
  <w:num w:numId="3">
    <w:abstractNumId w:val="29"/>
  </w:num>
  <w:num w:numId="4">
    <w:abstractNumId w:val="21"/>
  </w:num>
  <w:num w:numId="5">
    <w:abstractNumId w:val="24"/>
  </w:num>
  <w:num w:numId="6">
    <w:abstractNumId w:val="26"/>
  </w:num>
  <w:num w:numId="7">
    <w:abstractNumId w:val="9"/>
  </w:num>
  <w:num w:numId="8">
    <w:abstractNumId w:val="4"/>
  </w:num>
  <w:num w:numId="9">
    <w:abstractNumId w:val="10"/>
  </w:num>
  <w:num w:numId="10">
    <w:abstractNumId w:val="15"/>
  </w:num>
  <w:num w:numId="11">
    <w:abstractNumId w:val="12"/>
  </w:num>
  <w:num w:numId="12">
    <w:abstractNumId w:val="0"/>
  </w:num>
  <w:num w:numId="13">
    <w:abstractNumId w:val="11"/>
  </w:num>
  <w:num w:numId="14">
    <w:abstractNumId w:val="6"/>
  </w:num>
  <w:num w:numId="15">
    <w:abstractNumId w:val="16"/>
  </w:num>
  <w:num w:numId="16">
    <w:abstractNumId w:val="28"/>
  </w:num>
  <w:num w:numId="17">
    <w:abstractNumId w:val="2"/>
  </w:num>
  <w:num w:numId="18">
    <w:abstractNumId w:val="5"/>
  </w:num>
  <w:num w:numId="19">
    <w:abstractNumId w:val="18"/>
  </w:num>
  <w:num w:numId="20">
    <w:abstractNumId w:val="22"/>
  </w:num>
  <w:num w:numId="21">
    <w:abstractNumId w:val="17"/>
  </w:num>
  <w:num w:numId="22">
    <w:abstractNumId w:val="1"/>
  </w:num>
  <w:num w:numId="23">
    <w:abstractNumId w:val="14"/>
  </w:num>
  <w:num w:numId="24">
    <w:abstractNumId w:val="7"/>
  </w:num>
  <w:num w:numId="25">
    <w:abstractNumId w:val="13"/>
  </w:num>
  <w:num w:numId="26">
    <w:abstractNumId w:val="19"/>
  </w:num>
  <w:num w:numId="27">
    <w:abstractNumId w:val="8"/>
  </w:num>
  <w:num w:numId="28">
    <w:abstractNumId w:val="23"/>
  </w:num>
  <w:num w:numId="29">
    <w:abstractNumId w:val="27"/>
  </w:num>
  <w:num w:numId="30">
    <w:abstractNumId w:val="3"/>
  </w:num>
  <w:num w:numId="31">
    <w:abstractNumId w:val="20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690"/>
    <w:rsid w:val="002C22FE"/>
    <w:rsid w:val="002F747F"/>
    <w:rsid w:val="003C6F9A"/>
    <w:rsid w:val="004116A6"/>
    <w:rsid w:val="0044465C"/>
    <w:rsid w:val="006E1690"/>
    <w:rsid w:val="00764C63"/>
    <w:rsid w:val="007D44E5"/>
    <w:rsid w:val="009017B1"/>
    <w:rsid w:val="009700AE"/>
    <w:rsid w:val="00B151FD"/>
    <w:rsid w:val="00BA3DC0"/>
    <w:rsid w:val="00CF5CC1"/>
    <w:rsid w:val="00E610A7"/>
    <w:rsid w:val="00EB6AD6"/>
    <w:rsid w:val="00F304C8"/>
    <w:rsid w:val="00F3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5D689"/>
  <w15:chartTrackingRefBased/>
  <w15:docId w15:val="{6AA90C01-A528-4B2B-B260-E0ED3FC97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690"/>
    <w:pPr>
      <w:spacing w:after="200" w:line="276" w:lineRule="auto"/>
    </w:pPr>
    <w:rPr>
      <w:kern w:val="0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169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E1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1690"/>
    <w:rPr>
      <w:kern w:val="0"/>
      <w:lang w:val="en-US"/>
      <w14:ligatures w14:val="none"/>
    </w:rPr>
  </w:style>
  <w:style w:type="paragraph" w:styleId="a6">
    <w:name w:val="footer"/>
    <w:basedOn w:val="a"/>
    <w:link w:val="a7"/>
    <w:uiPriority w:val="99"/>
    <w:unhideWhenUsed/>
    <w:rsid w:val="006E1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1690"/>
    <w:rPr>
      <w:kern w:val="0"/>
      <w:lang w:val="en-US"/>
      <w14:ligatures w14:val="none"/>
    </w:rPr>
  </w:style>
  <w:style w:type="paragraph" w:styleId="a8">
    <w:name w:val="No Spacing"/>
    <w:uiPriority w:val="1"/>
    <w:qFormat/>
    <w:rsid w:val="006E1690"/>
    <w:pPr>
      <w:spacing w:after="0" w:line="240" w:lineRule="auto"/>
    </w:pPr>
    <w:rPr>
      <w:kern w:val="0"/>
      <w14:ligatures w14:val="none"/>
    </w:rPr>
  </w:style>
  <w:style w:type="paragraph" w:styleId="a9">
    <w:name w:val="Normal (Web)"/>
    <w:basedOn w:val="a"/>
    <w:uiPriority w:val="99"/>
    <w:unhideWhenUsed/>
    <w:rsid w:val="00411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4116A6"/>
    <w:pPr>
      <w:ind w:left="720"/>
      <w:contextualSpacing/>
    </w:pPr>
    <w:rPr>
      <w:lang w:val="ru-RU"/>
    </w:rPr>
  </w:style>
  <w:style w:type="character" w:styleId="ab">
    <w:name w:val="Strong"/>
    <w:basedOn w:val="a0"/>
    <w:uiPriority w:val="22"/>
    <w:qFormat/>
    <w:rsid w:val="004116A6"/>
    <w:rPr>
      <w:b/>
      <w:bCs/>
    </w:rPr>
  </w:style>
  <w:style w:type="paragraph" w:customStyle="1" w:styleId="1">
    <w:name w:val="Обычный1"/>
    <w:rsid w:val="004116A6"/>
    <w:pPr>
      <w:spacing w:after="0" w:line="276" w:lineRule="auto"/>
    </w:pPr>
    <w:rPr>
      <w:rFonts w:ascii="Arial" w:eastAsia="Arial" w:hAnsi="Arial" w:cs="Arial"/>
      <w:kern w:val="0"/>
      <w:lang w:eastAsia="ru-RU"/>
      <w14:ligatures w14:val="none"/>
    </w:rPr>
  </w:style>
  <w:style w:type="character" w:customStyle="1" w:styleId="markedcontent">
    <w:name w:val="markedcontent"/>
    <w:basedOn w:val="a0"/>
    <w:rsid w:val="00BA3DC0"/>
  </w:style>
  <w:style w:type="paragraph" w:customStyle="1" w:styleId="c1">
    <w:name w:val="c1"/>
    <w:basedOn w:val="a"/>
    <w:rsid w:val="00F37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">
    <w:name w:val="c4"/>
    <w:basedOn w:val="a0"/>
    <w:rsid w:val="00F37B1F"/>
  </w:style>
  <w:style w:type="character" w:customStyle="1" w:styleId="c0">
    <w:name w:val="c0"/>
    <w:basedOn w:val="a0"/>
    <w:rsid w:val="00F37B1F"/>
  </w:style>
  <w:style w:type="paragraph" w:customStyle="1" w:styleId="c2">
    <w:name w:val="c2"/>
    <w:basedOn w:val="a"/>
    <w:rsid w:val="00F37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9">
    <w:name w:val="c9"/>
    <w:basedOn w:val="a"/>
    <w:rsid w:val="00F37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5">
    <w:name w:val="c5"/>
    <w:basedOn w:val="a"/>
    <w:rsid w:val="00F37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F37B1F"/>
  </w:style>
  <w:style w:type="character" w:customStyle="1" w:styleId="c10">
    <w:name w:val="c10"/>
    <w:basedOn w:val="a0"/>
    <w:rsid w:val="00F37B1F"/>
  </w:style>
  <w:style w:type="paragraph" w:styleId="ac">
    <w:name w:val="Balloon Text"/>
    <w:basedOn w:val="a"/>
    <w:link w:val="ad"/>
    <w:uiPriority w:val="99"/>
    <w:semiHidden/>
    <w:unhideWhenUsed/>
    <w:rsid w:val="00B151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151FD"/>
    <w:rPr>
      <w:rFonts w:ascii="Segoe UI" w:hAnsi="Segoe UI" w:cs="Segoe UI"/>
      <w:kern w:val="0"/>
      <w:sz w:val="18"/>
      <w:szCs w:val="1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4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ru.wikipedia.org/wiki/%D0%9F%D1%80%D0%B5%D0%B9%D1%81%D0%BA%D1%83%D1%80%D0%B0%D0%BD%D1%82" TargetMode="External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8553</Words>
  <Characters>48754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мвидео</dc:creator>
  <cp:keywords/>
  <dc:description/>
  <cp:lastModifiedBy>1</cp:lastModifiedBy>
  <cp:revision>7</cp:revision>
  <cp:lastPrinted>2024-02-01T11:18:00Z</cp:lastPrinted>
  <dcterms:created xsi:type="dcterms:W3CDTF">2024-01-30T05:43:00Z</dcterms:created>
  <dcterms:modified xsi:type="dcterms:W3CDTF">2024-02-06T13:07:00Z</dcterms:modified>
</cp:coreProperties>
</file>